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8B070" w14:textId="77777777" w:rsidR="00123878" w:rsidRDefault="00123878" w:rsidP="00123878">
      <w:pPr>
        <w:jc w:val="center"/>
        <w:rPr>
          <w:rFonts w:ascii="Arial" w:hAnsi="Arial"/>
          <w:b/>
          <w:sz w:val="40"/>
        </w:rPr>
      </w:pPr>
    </w:p>
    <w:p w14:paraId="0325AF9A" w14:textId="77777777" w:rsidR="00123878" w:rsidRPr="00CC65BA" w:rsidRDefault="00123878" w:rsidP="00123878">
      <w:pPr>
        <w:spacing w:line="360" w:lineRule="auto"/>
        <w:jc w:val="center"/>
        <w:rPr>
          <w:rFonts w:ascii="Arial" w:hAnsi="Arial"/>
          <w:b/>
          <w:sz w:val="40"/>
        </w:rPr>
      </w:pPr>
      <w:r w:rsidRPr="00CC65BA">
        <w:rPr>
          <w:rFonts w:ascii="Arial" w:hAnsi="Arial"/>
          <w:b/>
          <w:sz w:val="40"/>
        </w:rPr>
        <w:t xml:space="preserve">AYSO AREA 1-D </w:t>
      </w:r>
    </w:p>
    <w:p w14:paraId="57CE6489" w14:textId="03C48759" w:rsidR="00123878" w:rsidRPr="00764080" w:rsidRDefault="001B5F0D" w:rsidP="00123878">
      <w:pPr>
        <w:spacing w:line="360" w:lineRule="auto"/>
        <w:jc w:val="center"/>
        <w:rPr>
          <w:rFonts w:ascii="Arial" w:hAnsi="Arial"/>
          <w:b/>
          <w:sz w:val="40"/>
        </w:rPr>
      </w:pPr>
      <w:r>
        <w:rPr>
          <w:rFonts w:ascii="Arial" w:hAnsi="Arial"/>
          <w:b/>
          <w:sz w:val="40"/>
        </w:rPr>
        <w:t>2021</w:t>
      </w:r>
      <w:r w:rsidRPr="00764080">
        <w:rPr>
          <w:rFonts w:ascii="Arial" w:hAnsi="Arial"/>
          <w:b/>
          <w:sz w:val="40"/>
        </w:rPr>
        <w:t xml:space="preserve"> </w:t>
      </w:r>
      <w:r w:rsidR="00123878" w:rsidRPr="00764080">
        <w:rPr>
          <w:rFonts w:ascii="Arial" w:hAnsi="Arial"/>
          <w:b/>
          <w:sz w:val="40"/>
        </w:rPr>
        <w:t>Spring League</w:t>
      </w:r>
    </w:p>
    <w:p w14:paraId="23F3C174" w14:textId="77777777" w:rsidR="00123878" w:rsidRPr="00CC65BA" w:rsidRDefault="00123878" w:rsidP="00123878">
      <w:pPr>
        <w:spacing w:line="360" w:lineRule="auto"/>
        <w:jc w:val="center"/>
        <w:rPr>
          <w:rFonts w:ascii="Arial" w:hAnsi="Arial"/>
          <w:b/>
          <w:sz w:val="40"/>
        </w:rPr>
      </w:pPr>
      <w:r w:rsidRPr="00CC65BA">
        <w:rPr>
          <w:rFonts w:ascii="Arial" w:hAnsi="Arial"/>
          <w:b/>
          <w:sz w:val="40"/>
        </w:rPr>
        <w:t>Rules and Regulations</w:t>
      </w:r>
    </w:p>
    <w:p w14:paraId="595135E9" w14:textId="77777777" w:rsidR="00123878" w:rsidRDefault="00123878" w:rsidP="00123878">
      <w:pPr>
        <w:jc w:val="center"/>
        <w:rPr>
          <w:rFonts w:ascii="Arial" w:hAnsi="Arial"/>
          <w:b/>
          <w:i/>
          <w:color w:val="FF0000"/>
          <w:sz w:val="40"/>
        </w:rPr>
      </w:pPr>
    </w:p>
    <w:p w14:paraId="1B8E2362" w14:textId="77777777" w:rsidR="00123878" w:rsidRDefault="00123878" w:rsidP="00123878">
      <w:pPr>
        <w:jc w:val="center"/>
        <w:rPr>
          <w:rFonts w:ascii="Arial" w:hAnsi="Arial"/>
          <w:b/>
          <w:i/>
          <w:noProof/>
          <w:color w:val="FF0000"/>
          <w:sz w:val="40"/>
        </w:rPr>
      </w:pPr>
    </w:p>
    <w:p w14:paraId="36F0241E" w14:textId="65083975" w:rsidR="00123878" w:rsidRDefault="00DD0F7C" w:rsidP="00123878">
      <w:pPr>
        <w:jc w:val="center"/>
        <w:rPr>
          <w:rFonts w:ascii="Arial" w:hAnsi="Arial"/>
          <w:b/>
          <w:i/>
          <w:noProof/>
          <w:color w:val="FF0000"/>
          <w:sz w:val="40"/>
        </w:rPr>
      </w:pPr>
      <w:r>
        <w:rPr>
          <w:rFonts w:ascii="Arial" w:hAnsi="Arial"/>
          <w:b/>
          <w:i/>
          <w:noProof/>
          <w:color w:val="FF0000"/>
          <w:sz w:val="40"/>
        </w:rPr>
        <w:t>FINAL AS OF 4/8</w:t>
      </w:r>
      <w:r w:rsidR="001B5F0D">
        <w:rPr>
          <w:rFonts w:ascii="Arial" w:hAnsi="Arial"/>
          <w:b/>
          <w:i/>
          <w:noProof/>
          <w:color w:val="FF0000"/>
          <w:sz w:val="40"/>
        </w:rPr>
        <w:t>/21</w:t>
      </w:r>
    </w:p>
    <w:p w14:paraId="35A6719C" w14:textId="77777777" w:rsidR="00123878" w:rsidRDefault="00123878" w:rsidP="00123878">
      <w:pPr>
        <w:jc w:val="center"/>
        <w:rPr>
          <w:rFonts w:ascii="Arial" w:hAnsi="Arial"/>
          <w:b/>
          <w:i/>
          <w:noProof/>
          <w:color w:val="FF0000"/>
          <w:sz w:val="40"/>
        </w:rPr>
      </w:pPr>
    </w:p>
    <w:p w14:paraId="4D6137ED" w14:textId="77777777" w:rsidR="00123878" w:rsidRDefault="00123878" w:rsidP="00123878">
      <w:pPr>
        <w:jc w:val="center"/>
        <w:rPr>
          <w:rFonts w:ascii="Arial" w:hAnsi="Arial"/>
          <w:b/>
          <w:i/>
          <w:noProof/>
          <w:color w:val="FF0000"/>
          <w:sz w:val="40"/>
        </w:rPr>
      </w:pPr>
    </w:p>
    <w:p w14:paraId="25AB592A" w14:textId="77777777" w:rsidR="00123878" w:rsidRDefault="00123878" w:rsidP="00123878">
      <w:pPr>
        <w:jc w:val="center"/>
        <w:rPr>
          <w:rFonts w:ascii="Arial" w:hAnsi="Arial"/>
          <w:b/>
          <w:i/>
          <w:noProof/>
          <w:color w:val="FF0000"/>
          <w:sz w:val="40"/>
        </w:rPr>
      </w:pPr>
    </w:p>
    <w:p w14:paraId="39886079" w14:textId="77777777" w:rsidR="00123878" w:rsidRDefault="00123878" w:rsidP="00123878">
      <w:pPr>
        <w:jc w:val="center"/>
        <w:rPr>
          <w:rFonts w:ascii="Arial" w:hAnsi="Arial"/>
          <w:b/>
          <w:i/>
          <w:noProof/>
          <w:color w:val="FF0000"/>
          <w:sz w:val="40"/>
        </w:rPr>
      </w:pPr>
    </w:p>
    <w:p w14:paraId="3FE9CEFC" w14:textId="77777777" w:rsidR="00123878" w:rsidRDefault="00123878" w:rsidP="00123878">
      <w:pPr>
        <w:jc w:val="center"/>
        <w:rPr>
          <w:rFonts w:ascii="Arial" w:hAnsi="Arial"/>
          <w:b/>
          <w:i/>
          <w:noProof/>
          <w:color w:val="FF0000"/>
          <w:sz w:val="40"/>
        </w:rPr>
      </w:pPr>
    </w:p>
    <w:p w14:paraId="07B668E6" w14:textId="77777777" w:rsidR="00123878" w:rsidRDefault="00123878" w:rsidP="00123878">
      <w:pPr>
        <w:jc w:val="center"/>
        <w:rPr>
          <w:rFonts w:ascii="Arial" w:hAnsi="Arial"/>
          <w:b/>
          <w:i/>
          <w:color w:val="FF0000"/>
          <w:sz w:val="40"/>
        </w:rPr>
      </w:pPr>
    </w:p>
    <w:p w14:paraId="7BE300BD" w14:textId="77777777" w:rsidR="00123878" w:rsidRDefault="00123878" w:rsidP="00123878">
      <w:pPr>
        <w:jc w:val="center"/>
        <w:rPr>
          <w:rFonts w:ascii="Arial" w:hAnsi="Arial"/>
          <w:b/>
          <w:i/>
          <w:color w:val="FF0000"/>
          <w:sz w:val="40"/>
        </w:rPr>
      </w:pPr>
    </w:p>
    <w:p w14:paraId="4EA053E9" w14:textId="77777777" w:rsidR="00123878" w:rsidRDefault="00123878" w:rsidP="00123878">
      <w:pPr>
        <w:jc w:val="center"/>
        <w:rPr>
          <w:rFonts w:ascii="Arial" w:hAnsi="Arial"/>
          <w:b/>
          <w:sz w:val="40"/>
        </w:rPr>
      </w:pPr>
    </w:p>
    <w:p w14:paraId="77BFF838" w14:textId="77777777" w:rsidR="00123878" w:rsidRDefault="00123878" w:rsidP="00123878">
      <w:pPr>
        <w:jc w:val="center"/>
        <w:rPr>
          <w:rFonts w:ascii="Arial" w:hAnsi="Arial"/>
          <w:b/>
          <w:sz w:val="40"/>
        </w:rPr>
      </w:pPr>
    </w:p>
    <w:p w14:paraId="1AA26FBC" w14:textId="77777777" w:rsidR="00123878" w:rsidRDefault="00123878" w:rsidP="00123878">
      <w:pPr>
        <w:jc w:val="center"/>
        <w:rPr>
          <w:rFonts w:ascii="Arial" w:hAnsi="Arial"/>
          <w:b/>
          <w:sz w:val="40"/>
        </w:rPr>
      </w:pPr>
    </w:p>
    <w:p w14:paraId="64A54EA5" w14:textId="77777777" w:rsidR="00123878" w:rsidRDefault="00123878" w:rsidP="00123878">
      <w:pPr>
        <w:jc w:val="center"/>
        <w:rPr>
          <w:rFonts w:ascii="Arial" w:hAnsi="Arial"/>
          <w:b/>
          <w:sz w:val="40"/>
        </w:rPr>
      </w:pPr>
    </w:p>
    <w:p w14:paraId="34C6F77E" w14:textId="77777777" w:rsidR="00123878" w:rsidRDefault="00123878" w:rsidP="00123878">
      <w:pPr>
        <w:jc w:val="center"/>
        <w:rPr>
          <w:rFonts w:ascii="Arial" w:hAnsi="Arial"/>
          <w:b/>
          <w:sz w:val="40"/>
        </w:rPr>
      </w:pPr>
    </w:p>
    <w:p w14:paraId="501177A9" w14:textId="77777777" w:rsidR="00123878" w:rsidRDefault="00123878" w:rsidP="00123878">
      <w:pPr>
        <w:jc w:val="center"/>
        <w:rPr>
          <w:rFonts w:ascii="Arial" w:hAnsi="Arial"/>
          <w:b/>
          <w:sz w:val="40"/>
        </w:rPr>
      </w:pPr>
    </w:p>
    <w:p w14:paraId="492874E5" w14:textId="77777777" w:rsidR="00123878" w:rsidRDefault="00123878" w:rsidP="00123878">
      <w:pPr>
        <w:jc w:val="center"/>
        <w:rPr>
          <w:rFonts w:ascii="Arial" w:hAnsi="Arial"/>
          <w:b/>
          <w:sz w:val="40"/>
        </w:rPr>
      </w:pPr>
    </w:p>
    <w:p w14:paraId="3019619D" w14:textId="77777777" w:rsidR="00123878" w:rsidRPr="0021483A" w:rsidRDefault="00123878" w:rsidP="00123878">
      <w:pPr>
        <w:jc w:val="center"/>
        <w:rPr>
          <w:rFonts w:ascii="Arial" w:hAnsi="Arial"/>
          <w:b/>
          <w:sz w:val="40"/>
        </w:rPr>
      </w:pPr>
    </w:p>
    <w:p w14:paraId="58C29781" w14:textId="77777777" w:rsidR="00123878" w:rsidRDefault="00123878" w:rsidP="00123878">
      <w:pPr>
        <w:spacing w:before="120" w:after="120"/>
        <w:rPr>
          <w:rFonts w:ascii="Arial" w:hAnsi="Arial"/>
          <w:b/>
          <w:sz w:val="40"/>
        </w:rPr>
      </w:pPr>
    </w:p>
    <w:p w14:paraId="3C3B170A" w14:textId="77777777" w:rsidR="00123878" w:rsidRPr="0085365B" w:rsidRDefault="00123878" w:rsidP="00123878">
      <w:pPr>
        <w:spacing w:before="120" w:after="120"/>
        <w:jc w:val="both"/>
        <w:rPr>
          <w:rFonts w:ascii="Arial" w:hAnsi="Arial"/>
          <w:b/>
          <w:sz w:val="40"/>
        </w:rPr>
      </w:pPr>
      <w:r w:rsidRPr="0063066E">
        <w:rPr>
          <w:rFonts w:ascii="Arial" w:hAnsi="Arial"/>
          <w:b/>
          <w:bCs/>
          <w:i/>
          <w:szCs w:val="20"/>
        </w:rPr>
        <w:t xml:space="preserve">Coaches, Referees and other AYSO volunteers affiliated with the </w:t>
      </w:r>
      <w:r>
        <w:rPr>
          <w:rFonts w:ascii="Arial" w:hAnsi="Arial"/>
          <w:b/>
          <w:bCs/>
          <w:i/>
          <w:szCs w:val="20"/>
        </w:rPr>
        <w:t>Area 1-D</w:t>
      </w:r>
      <w:r w:rsidRPr="0063066E">
        <w:rPr>
          <w:rFonts w:ascii="Arial" w:hAnsi="Arial"/>
          <w:b/>
          <w:bCs/>
          <w:i/>
          <w:szCs w:val="20"/>
        </w:rPr>
        <w:t xml:space="preserve"> Spring League Pro</w:t>
      </w:r>
      <w:r>
        <w:rPr>
          <w:rFonts w:ascii="Arial" w:hAnsi="Arial"/>
          <w:b/>
          <w:bCs/>
          <w:i/>
          <w:szCs w:val="20"/>
        </w:rPr>
        <w:t xml:space="preserve">gram should carry a copy of </w:t>
      </w:r>
      <w:r w:rsidRPr="0063066E">
        <w:rPr>
          <w:rFonts w:ascii="Arial" w:hAnsi="Arial"/>
          <w:b/>
          <w:bCs/>
          <w:i/>
          <w:szCs w:val="20"/>
        </w:rPr>
        <w:t>these Rules &amp; Regulations during the Area’s Spring League Season</w:t>
      </w:r>
      <w:r w:rsidRPr="0063066E">
        <w:rPr>
          <w:rFonts w:ascii="Arial" w:hAnsi="Arial"/>
          <w:b/>
          <w:i/>
          <w:szCs w:val="20"/>
        </w:rPr>
        <w:t xml:space="preserve"> for quick reference to avoid potential issues</w:t>
      </w:r>
      <w:r>
        <w:rPr>
          <w:rFonts w:ascii="Arial" w:hAnsi="Arial"/>
          <w:b/>
          <w:i/>
          <w:sz w:val="20"/>
          <w:szCs w:val="20"/>
        </w:rPr>
        <w:t>.</w:t>
      </w:r>
    </w:p>
    <w:p w14:paraId="41EFB90B" w14:textId="77777777" w:rsidR="00123878" w:rsidRPr="00154D5B" w:rsidRDefault="00123878" w:rsidP="00123878">
      <w:pPr>
        <w:spacing w:before="100" w:after="100"/>
        <w:jc w:val="center"/>
        <w:rPr>
          <w:rFonts w:ascii="Arial" w:hAnsi="Arial"/>
          <w:b/>
        </w:rPr>
      </w:pPr>
      <w:r>
        <w:rPr>
          <w:rFonts w:ascii="Arial" w:hAnsi="Arial"/>
          <w:b/>
          <w:sz w:val="22"/>
        </w:rPr>
        <w:br w:type="page"/>
      </w:r>
      <w:r>
        <w:rPr>
          <w:rFonts w:ascii="Arial" w:hAnsi="Arial"/>
          <w:b/>
        </w:rPr>
        <w:lastRenderedPageBreak/>
        <w:t>TABLE OF CONTENTS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123878" w:rsidRPr="006A3EF1" w14:paraId="5D54D035" w14:textId="77777777" w:rsidTr="001500A1">
        <w:tc>
          <w:tcPr>
            <w:tcW w:w="11016" w:type="dxa"/>
          </w:tcPr>
          <w:p w14:paraId="249AAFBE" w14:textId="77777777" w:rsidR="00123878" w:rsidRPr="002D7A9E" w:rsidRDefault="00123878" w:rsidP="001500A1">
            <w:pPr>
              <w:spacing w:before="100" w:after="100"/>
            </w:pPr>
            <w:r w:rsidRPr="002D7A9E">
              <w:rPr>
                <w:rFonts w:ascii="Arial" w:hAnsi="Arial"/>
                <w:b/>
                <w:bCs/>
                <w:sz w:val="22"/>
                <w:szCs w:val="20"/>
              </w:rPr>
              <w:t>1. OBJECTIVES</w:t>
            </w:r>
            <w:r w:rsidRPr="002D7A9E">
              <w:rPr>
                <w:sz w:val="22"/>
              </w:rPr>
              <w:t>…………………………………………………………………………….………</w:t>
            </w:r>
            <w:r w:rsidR="00311680">
              <w:rPr>
                <w:sz w:val="22"/>
              </w:rPr>
              <w:t>………...….</w:t>
            </w:r>
            <w:r w:rsidRPr="002D7A9E">
              <w:rPr>
                <w:sz w:val="22"/>
              </w:rPr>
              <w:t>..page</w:t>
            </w:r>
            <w:r w:rsidR="0039032F">
              <w:rPr>
                <w:sz w:val="22"/>
              </w:rPr>
              <w:t xml:space="preserve"> 3</w:t>
            </w:r>
            <w:r w:rsidRPr="002D7A9E">
              <w:rPr>
                <w:sz w:val="22"/>
              </w:rPr>
              <w:t xml:space="preserve"> </w:t>
            </w:r>
          </w:p>
        </w:tc>
      </w:tr>
      <w:tr w:rsidR="00123878" w:rsidRPr="006A3EF1" w14:paraId="1E96A5FE" w14:textId="77777777" w:rsidTr="001500A1">
        <w:tc>
          <w:tcPr>
            <w:tcW w:w="11016" w:type="dxa"/>
          </w:tcPr>
          <w:p w14:paraId="19C46656" w14:textId="77777777" w:rsidR="00123878" w:rsidRPr="002D7A9E" w:rsidRDefault="00123878" w:rsidP="001500A1">
            <w:pPr>
              <w:spacing w:before="100" w:after="100"/>
            </w:pPr>
            <w:r w:rsidRPr="002D7A9E">
              <w:rPr>
                <w:rFonts w:ascii="Arial" w:hAnsi="Arial"/>
                <w:b/>
                <w:bCs/>
                <w:sz w:val="22"/>
                <w:szCs w:val="20"/>
              </w:rPr>
              <w:t>2. IMPORTANT DATES</w:t>
            </w:r>
            <w:r w:rsidRPr="002D7A9E">
              <w:rPr>
                <w:sz w:val="22"/>
              </w:rPr>
              <w:t>…………………………………………………………………………</w:t>
            </w:r>
            <w:r w:rsidR="00311680">
              <w:rPr>
                <w:sz w:val="22"/>
              </w:rPr>
              <w:t>…….</w:t>
            </w:r>
            <w:r w:rsidRPr="002D7A9E">
              <w:rPr>
                <w:sz w:val="22"/>
              </w:rPr>
              <w:t>……</w:t>
            </w:r>
            <w:r w:rsidR="00311680">
              <w:rPr>
                <w:sz w:val="22"/>
              </w:rPr>
              <w:t>…</w:t>
            </w:r>
            <w:proofErr w:type="gramStart"/>
            <w:r w:rsidRPr="002D7A9E">
              <w:rPr>
                <w:sz w:val="22"/>
              </w:rPr>
              <w:t>….page</w:t>
            </w:r>
            <w:proofErr w:type="gramEnd"/>
            <w:r w:rsidR="0039032F">
              <w:rPr>
                <w:sz w:val="22"/>
              </w:rPr>
              <w:t xml:space="preserve"> 3</w:t>
            </w:r>
            <w:r w:rsidRPr="002D7A9E">
              <w:rPr>
                <w:sz w:val="22"/>
              </w:rPr>
              <w:t xml:space="preserve"> </w:t>
            </w:r>
          </w:p>
        </w:tc>
      </w:tr>
      <w:tr w:rsidR="00123878" w:rsidRPr="006A3EF1" w14:paraId="61ACC17B" w14:textId="77777777" w:rsidTr="001500A1">
        <w:tc>
          <w:tcPr>
            <w:tcW w:w="11016" w:type="dxa"/>
          </w:tcPr>
          <w:p w14:paraId="146AD652" w14:textId="77777777" w:rsidR="00123878" w:rsidRPr="002D7A9E" w:rsidRDefault="00123878" w:rsidP="001500A1">
            <w:pPr>
              <w:spacing w:before="100" w:after="100"/>
              <w:rPr>
                <w:rFonts w:ascii="Arial" w:hAnsi="Arial"/>
                <w:b/>
                <w:bCs/>
                <w:caps/>
                <w:szCs w:val="20"/>
              </w:rPr>
            </w:pPr>
            <w:r w:rsidRPr="002D7A9E">
              <w:rPr>
                <w:rFonts w:ascii="Arial" w:hAnsi="Arial"/>
                <w:b/>
                <w:bCs/>
                <w:caps/>
                <w:sz w:val="22"/>
                <w:szCs w:val="20"/>
              </w:rPr>
              <w:t>3. SPRING LEAGUE PROGRAM Administration</w:t>
            </w:r>
            <w:r w:rsidRPr="002D7A9E">
              <w:rPr>
                <w:sz w:val="22"/>
              </w:rPr>
              <w:t>…………………………………………</w:t>
            </w:r>
            <w:proofErr w:type="gramStart"/>
            <w:r w:rsidRPr="002D7A9E">
              <w:rPr>
                <w:sz w:val="22"/>
              </w:rPr>
              <w:t>…..</w:t>
            </w:r>
            <w:proofErr w:type="gramEnd"/>
            <w:r w:rsidRPr="002D7A9E">
              <w:rPr>
                <w:sz w:val="22"/>
              </w:rPr>
              <w:t>….……...page</w:t>
            </w:r>
            <w:r w:rsidR="0039032F">
              <w:rPr>
                <w:sz w:val="22"/>
              </w:rPr>
              <w:t xml:space="preserve"> 3</w:t>
            </w:r>
            <w:r w:rsidRPr="002D7A9E">
              <w:rPr>
                <w:sz w:val="22"/>
              </w:rPr>
              <w:t xml:space="preserve"> </w:t>
            </w:r>
          </w:p>
        </w:tc>
      </w:tr>
      <w:tr w:rsidR="00123878" w:rsidRPr="006A3EF1" w14:paraId="59451E30" w14:textId="77777777" w:rsidTr="001500A1">
        <w:tc>
          <w:tcPr>
            <w:tcW w:w="11016" w:type="dxa"/>
          </w:tcPr>
          <w:p w14:paraId="3B8786A4" w14:textId="77777777" w:rsidR="00123878" w:rsidRPr="002D7A9E" w:rsidRDefault="00123878" w:rsidP="001500A1">
            <w:pPr>
              <w:spacing w:before="100" w:after="100"/>
              <w:rPr>
                <w:rFonts w:ascii="Arial" w:hAnsi="Arial"/>
                <w:b/>
                <w:bCs/>
                <w:szCs w:val="20"/>
              </w:rPr>
            </w:pPr>
            <w:r w:rsidRPr="002D7A9E">
              <w:rPr>
                <w:rFonts w:ascii="Arial" w:hAnsi="Arial"/>
                <w:b/>
                <w:bCs/>
                <w:sz w:val="22"/>
                <w:szCs w:val="20"/>
              </w:rPr>
              <w:t>4. COACH ELIGIBILITY</w:t>
            </w:r>
            <w:r w:rsidRPr="002D7A9E">
              <w:rPr>
                <w:sz w:val="22"/>
              </w:rPr>
              <w:t>……………………………………………………………………………………….</w:t>
            </w:r>
            <w:proofErr w:type="gramStart"/>
            <w:r w:rsidRPr="002D7A9E">
              <w:rPr>
                <w:sz w:val="22"/>
              </w:rPr>
              <w:t>….page</w:t>
            </w:r>
            <w:proofErr w:type="gramEnd"/>
            <w:r w:rsidR="0039032F">
              <w:rPr>
                <w:sz w:val="22"/>
              </w:rPr>
              <w:t xml:space="preserve"> 3</w:t>
            </w:r>
            <w:r w:rsidRPr="002D7A9E">
              <w:rPr>
                <w:sz w:val="22"/>
              </w:rPr>
              <w:t xml:space="preserve"> </w:t>
            </w:r>
          </w:p>
        </w:tc>
      </w:tr>
      <w:tr w:rsidR="00123878" w:rsidRPr="006A3EF1" w14:paraId="6E5760D6" w14:textId="77777777" w:rsidTr="001500A1">
        <w:tc>
          <w:tcPr>
            <w:tcW w:w="11016" w:type="dxa"/>
          </w:tcPr>
          <w:p w14:paraId="4BA404C2" w14:textId="77777777" w:rsidR="00123878" w:rsidRPr="002D7A9E" w:rsidRDefault="00123878" w:rsidP="001500A1">
            <w:pPr>
              <w:spacing w:before="100" w:after="100"/>
              <w:rPr>
                <w:rFonts w:ascii="Arial" w:hAnsi="Arial"/>
                <w:b/>
                <w:bCs/>
                <w:szCs w:val="20"/>
              </w:rPr>
            </w:pPr>
            <w:r w:rsidRPr="002D7A9E">
              <w:rPr>
                <w:rFonts w:ascii="Arial" w:hAnsi="Arial"/>
                <w:b/>
                <w:bCs/>
                <w:sz w:val="22"/>
                <w:szCs w:val="20"/>
              </w:rPr>
              <w:t>5. PLAYER ELIGIBILITY</w:t>
            </w:r>
            <w:r w:rsidRPr="002D7A9E">
              <w:rPr>
                <w:sz w:val="22"/>
              </w:rPr>
              <w:t>…………………………………………………………………………………….…...page</w:t>
            </w:r>
            <w:r w:rsidR="0039032F">
              <w:rPr>
                <w:sz w:val="22"/>
              </w:rPr>
              <w:t xml:space="preserve"> 4</w:t>
            </w:r>
            <w:r w:rsidRPr="002D7A9E">
              <w:rPr>
                <w:sz w:val="22"/>
              </w:rPr>
              <w:t xml:space="preserve"> </w:t>
            </w:r>
          </w:p>
        </w:tc>
      </w:tr>
      <w:tr w:rsidR="00123878" w:rsidRPr="006A3EF1" w14:paraId="6FE6DEC7" w14:textId="77777777" w:rsidTr="001500A1">
        <w:tc>
          <w:tcPr>
            <w:tcW w:w="11016" w:type="dxa"/>
          </w:tcPr>
          <w:p w14:paraId="292AF432" w14:textId="77777777" w:rsidR="00123878" w:rsidRPr="002D7A9E" w:rsidRDefault="00123878" w:rsidP="001500A1">
            <w:pPr>
              <w:spacing w:before="100" w:after="100"/>
              <w:rPr>
                <w:rFonts w:ascii="Arial" w:hAnsi="Arial"/>
                <w:b/>
                <w:bCs/>
                <w:szCs w:val="20"/>
              </w:rPr>
            </w:pPr>
            <w:r w:rsidRPr="002D7A9E">
              <w:rPr>
                <w:rFonts w:ascii="Arial" w:hAnsi="Arial"/>
                <w:b/>
                <w:bCs/>
                <w:sz w:val="22"/>
                <w:szCs w:val="20"/>
              </w:rPr>
              <w:t>6. TEAM APPLICATION</w:t>
            </w:r>
            <w:r w:rsidRPr="002D7A9E">
              <w:rPr>
                <w:sz w:val="22"/>
              </w:rPr>
              <w:t>…………………………………………………………………………………………page</w:t>
            </w:r>
            <w:r w:rsidR="0039032F">
              <w:rPr>
                <w:sz w:val="22"/>
              </w:rPr>
              <w:t xml:space="preserve"> 4</w:t>
            </w:r>
            <w:r w:rsidRPr="002D7A9E">
              <w:rPr>
                <w:sz w:val="22"/>
              </w:rPr>
              <w:t xml:space="preserve"> </w:t>
            </w:r>
          </w:p>
        </w:tc>
      </w:tr>
      <w:tr w:rsidR="00123878" w:rsidRPr="006A3EF1" w14:paraId="44B6D54D" w14:textId="77777777" w:rsidTr="001500A1">
        <w:tc>
          <w:tcPr>
            <w:tcW w:w="11016" w:type="dxa"/>
          </w:tcPr>
          <w:p w14:paraId="06FD767A" w14:textId="77777777" w:rsidR="00123878" w:rsidRPr="002D7A9E" w:rsidRDefault="00123878" w:rsidP="001500A1">
            <w:pPr>
              <w:spacing w:before="100" w:after="100"/>
              <w:rPr>
                <w:rFonts w:ascii="Arial" w:hAnsi="Arial"/>
                <w:b/>
                <w:bCs/>
                <w:szCs w:val="20"/>
              </w:rPr>
            </w:pPr>
            <w:r w:rsidRPr="002D7A9E">
              <w:rPr>
                <w:rFonts w:ascii="Arial" w:hAnsi="Arial"/>
                <w:b/>
                <w:bCs/>
                <w:sz w:val="22"/>
                <w:szCs w:val="20"/>
              </w:rPr>
              <w:t>7. TEAM ROSTER</w:t>
            </w:r>
            <w:r w:rsidRPr="002D7A9E">
              <w:rPr>
                <w:sz w:val="22"/>
              </w:rPr>
              <w:t>………………………………………………………………………………………………...page</w:t>
            </w:r>
            <w:r w:rsidR="0039032F">
              <w:rPr>
                <w:sz w:val="22"/>
              </w:rPr>
              <w:t xml:space="preserve"> 4</w:t>
            </w:r>
            <w:r w:rsidRPr="002D7A9E">
              <w:rPr>
                <w:sz w:val="22"/>
              </w:rPr>
              <w:t xml:space="preserve"> </w:t>
            </w:r>
          </w:p>
        </w:tc>
      </w:tr>
      <w:tr w:rsidR="00123878" w:rsidRPr="006A3EF1" w14:paraId="6AE4589B" w14:textId="77777777" w:rsidTr="001500A1">
        <w:tc>
          <w:tcPr>
            <w:tcW w:w="11016" w:type="dxa"/>
          </w:tcPr>
          <w:p w14:paraId="3521C08B" w14:textId="77777777" w:rsidR="00123878" w:rsidRPr="002D7A9E" w:rsidRDefault="00123878" w:rsidP="009B4B2C">
            <w:pPr>
              <w:spacing w:before="100" w:after="100"/>
            </w:pPr>
            <w:r w:rsidRPr="002D7A9E">
              <w:rPr>
                <w:rFonts w:ascii="Arial" w:hAnsi="Arial"/>
                <w:b/>
                <w:bCs/>
                <w:sz w:val="22"/>
                <w:szCs w:val="20"/>
              </w:rPr>
              <w:t xml:space="preserve">8. </w:t>
            </w:r>
            <w:r w:rsidR="009B4B2C">
              <w:rPr>
                <w:rFonts w:ascii="Arial" w:hAnsi="Arial"/>
                <w:b/>
                <w:bCs/>
                <w:sz w:val="22"/>
                <w:szCs w:val="20"/>
              </w:rPr>
              <w:t>FEES</w:t>
            </w:r>
            <w:r w:rsidRPr="002D7A9E">
              <w:rPr>
                <w:sz w:val="22"/>
              </w:rPr>
              <w:t>……………………………………………………………………………….</w:t>
            </w:r>
            <w:r w:rsidR="00C61020">
              <w:rPr>
                <w:sz w:val="22"/>
              </w:rPr>
              <w:t>.............................................</w:t>
            </w:r>
            <w:r w:rsidRPr="002D7A9E">
              <w:rPr>
                <w:sz w:val="22"/>
              </w:rPr>
              <w:t>page</w:t>
            </w:r>
            <w:r w:rsidR="0039032F">
              <w:rPr>
                <w:sz w:val="22"/>
              </w:rPr>
              <w:t xml:space="preserve"> </w:t>
            </w:r>
            <w:r w:rsidR="00B652FB">
              <w:rPr>
                <w:sz w:val="22"/>
              </w:rPr>
              <w:t>4</w:t>
            </w:r>
            <w:r w:rsidRPr="002D7A9E">
              <w:rPr>
                <w:sz w:val="22"/>
              </w:rPr>
              <w:t xml:space="preserve"> </w:t>
            </w:r>
          </w:p>
        </w:tc>
      </w:tr>
      <w:tr w:rsidR="00123878" w:rsidRPr="006A3EF1" w14:paraId="7D0AB81A" w14:textId="77777777" w:rsidTr="001500A1">
        <w:tc>
          <w:tcPr>
            <w:tcW w:w="11016" w:type="dxa"/>
          </w:tcPr>
          <w:p w14:paraId="5528106B" w14:textId="77777777" w:rsidR="00123878" w:rsidRPr="002D7A9E" w:rsidRDefault="00123878" w:rsidP="001500A1">
            <w:pPr>
              <w:spacing w:before="100" w:after="100"/>
              <w:rPr>
                <w:rFonts w:ascii="Arial" w:hAnsi="Arial"/>
                <w:b/>
                <w:bCs/>
                <w:szCs w:val="20"/>
              </w:rPr>
            </w:pPr>
            <w:r w:rsidRPr="002D7A9E">
              <w:rPr>
                <w:rFonts w:ascii="Arial" w:hAnsi="Arial"/>
                <w:b/>
                <w:bCs/>
                <w:sz w:val="22"/>
                <w:szCs w:val="20"/>
              </w:rPr>
              <w:t xml:space="preserve">9. PAYMENT OF FEES </w:t>
            </w:r>
            <w:r w:rsidRPr="002D7A9E">
              <w:rPr>
                <w:sz w:val="22"/>
              </w:rPr>
              <w:t>…………………………………………………………………………………</w:t>
            </w:r>
            <w:proofErr w:type="gramStart"/>
            <w:r w:rsidRPr="002D7A9E">
              <w:rPr>
                <w:sz w:val="22"/>
              </w:rPr>
              <w:t>…..</w:t>
            </w:r>
            <w:proofErr w:type="gramEnd"/>
            <w:r w:rsidRPr="002D7A9E">
              <w:rPr>
                <w:sz w:val="22"/>
              </w:rPr>
              <w:t>…....page</w:t>
            </w:r>
            <w:r w:rsidR="0039032F">
              <w:rPr>
                <w:sz w:val="22"/>
              </w:rPr>
              <w:t xml:space="preserve"> </w:t>
            </w:r>
            <w:r w:rsidR="001F60EA">
              <w:rPr>
                <w:sz w:val="22"/>
              </w:rPr>
              <w:t>4</w:t>
            </w:r>
            <w:r w:rsidRPr="002D7A9E">
              <w:rPr>
                <w:sz w:val="22"/>
              </w:rPr>
              <w:t xml:space="preserve"> </w:t>
            </w:r>
          </w:p>
        </w:tc>
      </w:tr>
      <w:tr w:rsidR="00123878" w:rsidRPr="006A3EF1" w14:paraId="50C3040D" w14:textId="77777777" w:rsidTr="001500A1">
        <w:tc>
          <w:tcPr>
            <w:tcW w:w="11016" w:type="dxa"/>
          </w:tcPr>
          <w:p w14:paraId="1F45B87B" w14:textId="77777777" w:rsidR="00123878" w:rsidRPr="002D7A9E" w:rsidRDefault="00123878" w:rsidP="001500A1">
            <w:pPr>
              <w:spacing w:before="100" w:after="100"/>
            </w:pPr>
            <w:r w:rsidRPr="002D7A9E">
              <w:rPr>
                <w:rFonts w:ascii="Arial" w:hAnsi="Arial"/>
                <w:b/>
                <w:bCs/>
                <w:sz w:val="22"/>
                <w:szCs w:val="20"/>
              </w:rPr>
              <w:t>10. REGISTRATION FORMS, ID CARDS AND BADGES</w:t>
            </w:r>
            <w:r w:rsidRPr="002D7A9E">
              <w:rPr>
                <w:sz w:val="22"/>
              </w:rPr>
              <w:t xml:space="preserve"> ………………………</w:t>
            </w:r>
            <w:proofErr w:type="gramStart"/>
            <w:r w:rsidRPr="002D7A9E">
              <w:rPr>
                <w:sz w:val="22"/>
              </w:rPr>
              <w:t>…..</w:t>
            </w:r>
            <w:proofErr w:type="gramEnd"/>
            <w:r w:rsidRPr="002D7A9E">
              <w:rPr>
                <w:sz w:val="22"/>
              </w:rPr>
              <w:t>…………………........page</w:t>
            </w:r>
            <w:r w:rsidR="0039032F">
              <w:rPr>
                <w:sz w:val="22"/>
              </w:rPr>
              <w:t xml:space="preserve"> </w:t>
            </w:r>
            <w:r w:rsidR="00B652FB">
              <w:rPr>
                <w:sz w:val="22"/>
              </w:rPr>
              <w:t>5</w:t>
            </w:r>
            <w:r w:rsidRPr="002D7A9E">
              <w:rPr>
                <w:sz w:val="22"/>
              </w:rPr>
              <w:t xml:space="preserve"> </w:t>
            </w:r>
          </w:p>
        </w:tc>
      </w:tr>
      <w:tr w:rsidR="00123878" w:rsidRPr="006A3EF1" w14:paraId="7F80D5A1" w14:textId="77777777" w:rsidTr="001500A1">
        <w:tc>
          <w:tcPr>
            <w:tcW w:w="11016" w:type="dxa"/>
          </w:tcPr>
          <w:p w14:paraId="647F377E" w14:textId="77777777" w:rsidR="00123878" w:rsidRPr="002D7A9E" w:rsidRDefault="00123878" w:rsidP="001500A1">
            <w:pPr>
              <w:spacing w:before="100" w:after="100"/>
              <w:rPr>
                <w:rFonts w:ascii="Arial" w:hAnsi="Arial"/>
                <w:b/>
                <w:bCs/>
                <w:szCs w:val="20"/>
              </w:rPr>
            </w:pPr>
            <w:r w:rsidRPr="002D7A9E">
              <w:rPr>
                <w:rFonts w:ascii="Arial" w:hAnsi="Arial"/>
                <w:b/>
                <w:bCs/>
                <w:sz w:val="22"/>
                <w:szCs w:val="20"/>
              </w:rPr>
              <w:t>11. PROPER DRESS</w:t>
            </w:r>
            <w:r w:rsidRPr="002D7A9E">
              <w:rPr>
                <w:sz w:val="22"/>
              </w:rPr>
              <w:t>…………………………………………………………………………………………...</w:t>
            </w:r>
            <w:r w:rsidR="00311680">
              <w:rPr>
                <w:sz w:val="22"/>
              </w:rPr>
              <w:t>..</w:t>
            </w:r>
            <w:r w:rsidRPr="002D7A9E">
              <w:rPr>
                <w:sz w:val="22"/>
              </w:rPr>
              <w:t>.page</w:t>
            </w:r>
            <w:r w:rsidR="0039032F">
              <w:rPr>
                <w:sz w:val="22"/>
              </w:rPr>
              <w:t xml:space="preserve"> 5</w:t>
            </w:r>
            <w:r w:rsidRPr="002D7A9E">
              <w:rPr>
                <w:sz w:val="22"/>
              </w:rPr>
              <w:t xml:space="preserve"> </w:t>
            </w:r>
          </w:p>
        </w:tc>
      </w:tr>
      <w:tr w:rsidR="00123878" w:rsidRPr="006A3EF1" w14:paraId="1EB815E1" w14:textId="77777777" w:rsidTr="001500A1">
        <w:tc>
          <w:tcPr>
            <w:tcW w:w="11016" w:type="dxa"/>
          </w:tcPr>
          <w:p w14:paraId="0C90812B" w14:textId="77777777" w:rsidR="00123878" w:rsidRPr="002D7A9E" w:rsidRDefault="00123878" w:rsidP="001500A1">
            <w:pPr>
              <w:spacing w:before="100" w:after="100"/>
              <w:rPr>
                <w:rFonts w:ascii="Arial" w:hAnsi="Arial"/>
                <w:b/>
                <w:bCs/>
                <w:szCs w:val="20"/>
              </w:rPr>
            </w:pPr>
            <w:r w:rsidRPr="002D7A9E">
              <w:rPr>
                <w:rFonts w:ascii="Arial" w:hAnsi="Arial"/>
                <w:b/>
                <w:bCs/>
                <w:sz w:val="22"/>
                <w:szCs w:val="20"/>
              </w:rPr>
              <w:t>12. FIELDS</w:t>
            </w:r>
            <w:r w:rsidRPr="002D7A9E">
              <w:rPr>
                <w:sz w:val="22"/>
              </w:rPr>
              <w:t xml:space="preserve">………………………………………………………………………………………….……………...page </w:t>
            </w:r>
            <w:r w:rsidR="0039032F">
              <w:rPr>
                <w:sz w:val="22"/>
              </w:rPr>
              <w:t>6</w:t>
            </w:r>
          </w:p>
        </w:tc>
      </w:tr>
      <w:tr w:rsidR="00123878" w:rsidRPr="006A3EF1" w14:paraId="141EDAA4" w14:textId="77777777" w:rsidTr="001500A1">
        <w:tc>
          <w:tcPr>
            <w:tcW w:w="11016" w:type="dxa"/>
          </w:tcPr>
          <w:p w14:paraId="172C289D" w14:textId="77777777" w:rsidR="00123878" w:rsidRPr="002D7A9E" w:rsidRDefault="00123878" w:rsidP="001500A1">
            <w:pPr>
              <w:spacing w:before="100" w:after="100"/>
            </w:pPr>
            <w:r w:rsidRPr="002D7A9E">
              <w:rPr>
                <w:rFonts w:ascii="Arial" w:hAnsi="Arial"/>
                <w:b/>
                <w:bCs/>
                <w:sz w:val="22"/>
                <w:szCs w:val="20"/>
              </w:rPr>
              <w:t>13. SCHEDULES</w:t>
            </w:r>
            <w:r w:rsidRPr="002D7A9E">
              <w:rPr>
                <w:sz w:val="22"/>
              </w:rPr>
              <w:t>…………………………………………………………………………………………</w:t>
            </w:r>
            <w:proofErr w:type="gramStart"/>
            <w:r w:rsidRPr="002D7A9E">
              <w:rPr>
                <w:sz w:val="22"/>
              </w:rPr>
              <w:t>…..</w:t>
            </w:r>
            <w:proofErr w:type="gramEnd"/>
            <w:r w:rsidRPr="002D7A9E">
              <w:rPr>
                <w:sz w:val="22"/>
              </w:rPr>
              <w:t xml:space="preserve">…....page </w:t>
            </w:r>
            <w:r w:rsidR="0039032F">
              <w:rPr>
                <w:sz w:val="22"/>
              </w:rPr>
              <w:t>7</w:t>
            </w:r>
          </w:p>
        </w:tc>
      </w:tr>
      <w:tr w:rsidR="00123878" w:rsidRPr="006A3EF1" w14:paraId="3AE42D86" w14:textId="77777777" w:rsidTr="001500A1">
        <w:tc>
          <w:tcPr>
            <w:tcW w:w="11016" w:type="dxa"/>
          </w:tcPr>
          <w:p w14:paraId="7EB6839E" w14:textId="77777777" w:rsidR="00123878" w:rsidRPr="002D7A9E" w:rsidRDefault="00123878" w:rsidP="001500A1">
            <w:pPr>
              <w:spacing w:before="100" w:after="100"/>
            </w:pPr>
            <w:r w:rsidRPr="002D7A9E">
              <w:rPr>
                <w:rFonts w:ascii="Arial" w:hAnsi="Arial"/>
                <w:b/>
                <w:bCs/>
                <w:sz w:val="22"/>
                <w:szCs w:val="20"/>
              </w:rPr>
              <w:t>14. MATCH FORMAT AND COMPLETION</w:t>
            </w:r>
            <w:r w:rsidRPr="002D7A9E">
              <w:rPr>
                <w:sz w:val="22"/>
              </w:rPr>
              <w:t>…………………………………………………………………</w:t>
            </w:r>
            <w:proofErr w:type="gramStart"/>
            <w:r w:rsidRPr="002D7A9E">
              <w:rPr>
                <w:sz w:val="22"/>
              </w:rPr>
              <w:t>....page</w:t>
            </w:r>
            <w:proofErr w:type="gramEnd"/>
            <w:r w:rsidRPr="002D7A9E">
              <w:rPr>
                <w:sz w:val="22"/>
              </w:rPr>
              <w:t xml:space="preserve"> </w:t>
            </w:r>
            <w:r w:rsidR="0039032F">
              <w:rPr>
                <w:sz w:val="22"/>
              </w:rPr>
              <w:t>7</w:t>
            </w:r>
          </w:p>
        </w:tc>
      </w:tr>
      <w:tr w:rsidR="00123878" w:rsidRPr="006A3EF1" w14:paraId="1DE59556" w14:textId="77777777" w:rsidTr="001500A1">
        <w:tc>
          <w:tcPr>
            <w:tcW w:w="11016" w:type="dxa"/>
          </w:tcPr>
          <w:p w14:paraId="5EB34186" w14:textId="77777777" w:rsidR="00123878" w:rsidRPr="002D7A9E" w:rsidRDefault="00123878" w:rsidP="001500A1">
            <w:pPr>
              <w:spacing w:before="100" w:after="100"/>
            </w:pPr>
            <w:r w:rsidRPr="002D7A9E">
              <w:rPr>
                <w:rFonts w:ascii="Arial" w:hAnsi="Arial"/>
                <w:b/>
                <w:bCs/>
                <w:sz w:val="22"/>
                <w:szCs w:val="20"/>
              </w:rPr>
              <w:t>15. LINE-UP CARDS</w:t>
            </w:r>
            <w:r w:rsidRPr="002D7A9E">
              <w:rPr>
                <w:sz w:val="22"/>
              </w:rPr>
              <w:t xml:space="preserve">………………………………………………………...……………………………………page </w:t>
            </w:r>
            <w:r w:rsidR="0039032F">
              <w:rPr>
                <w:sz w:val="22"/>
              </w:rPr>
              <w:t>8</w:t>
            </w:r>
          </w:p>
        </w:tc>
      </w:tr>
      <w:tr w:rsidR="00123878" w:rsidRPr="006A3EF1" w14:paraId="665378F9" w14:textId="77777777" w:rsidTr="001500A1">
        <w:tc>
          <w:tcPr>
            <w:tcW w:w="11016" w:type="dxa"/>
          </w:tcPr>
          <w:p w14:paraId="0B9ECE0D" w14:textId="77777777" w:rsidR="00123878" w:rsidRPr="002D7A9E" w:rsidRDefault="00123878" w:rsidP="001500A1">
            <w:pPr>
              <w:spacing w:before="100" w:after="100"/>
            </w:pPr>
            <w:r w:rsidRPr="002D7A9E">
              <w:rPr>
                <w:rFonts w:ascii="Arial" w:hAnsi="Arial"/>
                <w:b/>
                <w:bCs/>
                <w:sz w:val="22"/>
                <w:szCs w:val="20"/>
              </w:rPr>
              <w:t>16. COACHES</w:t>
            </w:r>
            <w:r w:rsidRPr="002D7A9E">
              <w:rPr>
                <w:sz w:val="22"/>
              </w:rPr>
              <w:t>…………………………………...……………</w:t>
            </w:r>
            <w:r w:rsidR="0039032F">
              <w:rPr>
                <w:sz w:val="22"/>
              </w:rPr>
              <w:t>……………...…………………………</w:t>
            </w:r>
            <w:proofErr w:type="gramStart"/>
            <w:r w:rsidR="0039032F">
              <w:rPr>
                <w:sz w:val="22"/>
              </w:rPr>
              <w:t>…..</w:t>
            </w:r>
            <w:proofErr w:type="gramEnd"/>
            <w:r w:rsidR="0039032F">
              <w:rPr>
                <w:sz w:val="22"/>
              </w:rPr>
              <w:t>……...page 8</w:t>
            </w:r>
          </w:p>
        </w:tc>
      </w:tr>
      <w:tr w:rsidR="00123878" w:rsidRPr="006A3EF1" w14:paraId="734BEE9E" w14:textId="77777777" w:rsidTr="001500A1">
        <w:tc>
          <w:tcPr>
            <w:tcW w:w="11016" w:type="dxa"/>
          </w:tcPr>
          <w:p w14:paraId="2B54E7C3" w14:textId="77777777" w:rsidR="00123878" w:rsidRPr="002D7A9E" w:rsidRDefault="00123878" w:rsidP="001500A1">
            <w:pPr>
              <w:spacing w:before="100" w:after="100"/>
            </w:pPr>
            <w:r w:rsidRPr="002D7A9E">
              <w:rPr>
                <w:rFonts w:ascii="Arial" w:hAnsi="Arial"/>
                <w:b/>
                <w:bCs/>
                <w:sz w:val="22"/>
                <w:szCs w:val="20"/>
              </w:rPr>
              <w:t>17. REFEREE ELIGIBILITY</w:t>
            </w:r>
            <w:r w:rsidRPr="002D7A9E">
              <w:rPr>
                <w:sz w:val="22"/>
              </w:rPr>
              <w:t>………………...……………….………………...……………………………</w:t>
            </w:r>
            <w:r w:rsidR="00311680">
              <w:rPr>
                <w:sz w:val="22"/>
              </w:rPr>
              <w:t>...</w:t>
            </w:r>
            <w:r w:rsidRPr="002D7A9E">
              <w:rPr>
                <w:sz w:val="22"/>
              </w:rPr>
              <w:t>...</w:t>
            </w:r>
            <w:r w:rsidR="0039032F">
              <w:rPr>
                <w:sz w:val="22"/>
              </w:rPr>
              <w:t>..</w:t>
            </w:r>
            <w:r w:rsidRPr="002D7A9E">
              <w:rPr>
                <w:sz w:val="22"/>
              </w:rPr>
              <w:t xml:space="preserve">page </w:t>
            </w:r>
            <w:r w:rsidR="0039032F">
              <w:rPr>
                <w:sz w:val="22"/>
              </w:rPr>
              <w:t>9</w:t>
            </w:r>
          </w:p>
        </w:tc>
      </w:tr>
      <w:tr w:rsidR="00123878" w:rsidRPr="006A3EF1" w14:paraId="0C510C8C" w14:textId="77777777" w:rsidTr="001500A1">
        <w:tc>
          <w:tcPr>
            <w:tcW w:w="11016" w:type="dxa"/>
          </w:tcPr>
          <w:p w14:paraId="430E07E1" w14:textId="122B9B9C" w:rsidR="00123878" w:rsidRPr="002D7A9E" w:rsidRDefault="00123878" w:rsidP="00F3114F">
            <w:pPr>
              <w:spacing w:before="100" w:after="100"/>
            </w:pPr>
            <w:r w:rsidRPr="002D7A9E">
              <w:rPr>
                <w:rFonts w:ascii="Arial" w:hAnsi="Arial"/>
                <w:b/>
                <w:bCs/>
                <w:sz w:val="22"/>
                <w:szCs w:val="20"/>
              </w:rPr>
              <w:t>18. REFEREES…</w:t>
            </w:r>
            <w:r w:rsidRPr="002D7A9E">
              <w:rPr>
                <w:sz w:val="22"/>
              </w:rPr>
              <w:t>……………...………</w:t>
            </w:r>
            <w:r w:rsidR="0039032F">
              <w:rPr>
                <w:sz w:val="22"/>
              </w:rPr>
              <w:t>………………………………………………………………………</w:t>
            </w:r>
            <w:proofErr w:type="gramStart"/>
            <w:r w:rsidR="0039032F">
              <w:rPr>
                <w:sz w:val="22"/>
              </w:rPr>
              <w:t>...</w:t>
            </w:r>
            <w:r w:rsidR="00F3114F">
              <w:rPr>
                <w:sz w:val="22"/>
              </w:rPr>
              <w:t>.</w:t>
            </w:r>
            <w:r w:rsidRPr="002D7A9E">
              <w:rPr>
                <w:sz w:val="22"/>
              </w:rPr>
              <w:t>page</w:t>
            </w:r>
            <w:proofErr w:type="gramEnd"/>
            <w:r w:rsidRPr="002D7A9E">
              <w:rPr>
                <w:sz w:val="22"/>
              </w:rPr>
              <w:t xml:space="preserve"> </w:t>
            </w:r>
            <w:r w:rsidR="00F04A63">
              <w:rPr>
                <w:sz w:val="22"/>
              </w:rPr>
              <w:t>9</w:t>
            </w:r>
          </w:p>
        </w:tc>
      </w:tr>
      <w:tr w:rsidR="00123878" w:rsidRPr="006A3EF1" w14:paraId="6B2CBC79" w14:textId="77777777" w:rsidTr="001500A1">
        <w:tc>
          <w:tcPr>
            <w:tcW w:w="11016" w:type="dxa"/>
          </w:tcPr>
          <w:p w14:paraId="1C5B071E" w14:textId="2DFD69F8" w:rsidR="00123878" w:rsidRPr="002D7A9E" w:rsidRDefault="00123878" w:rsidP="001500A1">
            <w:pPr>
              <w:spacing w:before="100" w:after="100"/>
              <w:rPr>
                <w:rFonts w:ascii="Arial" w:hAnsi="Arial"/>
                <w:b/>
                <w:bCs/>
                <w:szCs w:val="20"/>
              </w:rPr>
            </w:pPr>
            <w:r w:rsidRPr="002D7A9E">
              <w:rPr>
                <w:rFonts w:ascii="Arial" w:hAnsi="Arial"/>
                <w:b/>
                <w:bCs/>
                <w:sz w:val="22"/>
                <w:szCs w:val="20"/>
              </w:rPr>
              <w:t>19. SUBSTITUTION</w:t>
            </w:r>
            <w:r w:rsidRPr="002D7A9E">
              <w:rPr>
                <w:sz w:val="22"/>
              </w:rPr>
              <w:t xml:space="preserve">……………………………………………………………………………………………...page </w:t>
            </w:r>
            <w:r w:rsidR="000C71C0">
              <w:rPr>
                <w:sz w:val="22"/>
              </w:rPr>
              <w:t>1</w:t>
            </w:r>
            <w:r w:rsidR="00F04A63">
              <w:rPr>
                <w:sz w:val="22"/>
              </w:rPr>
              <w:t>0</w:t>
            </w:r>
          </w:p>
        </w:tc>
      </w:tr>
      <w:tr w:rsidR="00123878" w:rsidRPr="006A3EF1" w14:paraId="031826B7" w14:textId="77777777" w:rsidTr="001500A1">
        <w:tc>
          <w:tcPr>
            <w:tcW w:w="11016" w:type="dxa"/>
          </w:tcPr>
          <w:p w14:paraId="2E475F1A" w14:textId="77777777" w:rsidR="00123878" w:rsidRPr="002D7A9E" w:rsidRDefault="00123878" w:rsidP="001500A1">
            <w:pPr>
              <w:spacing w:before="100" w:after="100"/>
            </w:pPr>
            <w:r w:rsidRPr="002D7A9E">
              <w:rPr>
                <w:rFonts w:ascii="Arial" w:hAnsi="Arial"/>
                <w:b/>
                <w:bCs/>
                <w:sz w:val="22"/>
                <w:szCs w:val="20"/>
              </w:rPr>
              <w:t>20. DISCIPLINE</w:t>
            </w:r>
            <w:r w:rsidRPr="002D7A9E">
              <w:rPr>
                <w:sz w:val="22"/>
              </w:rPr>
              <w:t>…………………………………………………………………………………….……...…</w:t>
            </w:r>
            <w:proofErr w:type="gramStart"/>
            <w:r w:rsidRPr="002D7A9E">
              <w:rPr>
                <w:sz w:val="22"/>
              </w:rPr>
              <w:t>…..</w:t>
            </w:r>
            <w:proofErr w:type="gramEnd"/>
            <w:r w:rsidRPr="002D7A9E">
              <w:rPr>
                <w:sz w:val="22"/>
              </w:rPr>
              <w:t xml:space="preserve">page </w:t>
            </w:r>
            <w:r w:rsidR="000C71C0">
              <w:rPr>
                <w:sz w:val="22"/>
              </w:rPr>
              <w:t>11</w:t>
            </w:r>
          </w:p>
        </w:tc>
      </w:tr>
      <w:tr w:rsidR="00123878" w:rsidRPr="006A3EF1" w14:paraId="090F456F" w14:textId="77777777" w:rsidTr="001500A1">
        <w:tc>
          <w:tcPr>
            <w:tcW w:w="11016" w:type="dxa"/>
          </w:tcPr>
          <w:p w14:paraId="5091EBC8" w14:textId="77777777" w:rsidR="00123878" w:rsidRPr="002D7A9E" w:rsidRDefault="00123878" w:rsidP="00F3114F">
            <w:pPr>
              <w:spacing w:before="100" w:after="100"/>
            </w:pPr>
            <w:r w:rsidRPr="002D7A9E">
              <w:rPr>
                <w:rFonts w:ascii="Arial" w:hAnsi="Arial"/>
                <w:b/>
                <w:bCs/>
                <w:sz w:val="22"/>
                <w:szCs w:val="20"/>
              </w:rPr>
              <w:t>21. FORFEITS</w:t>
            </w:r>
            <w:r w:rsidRPr="002D7A9E">
              <w:rPr>
                <w:sz w:val="22"/>
              </w:rPr>
              <w:t>…………………………………………………………………………………………………</w:t>
            </w:r>
            <w:proofErr w:type="gramStart"/>
            <w:r w:rsidRPr="002D7A9E">
              <w:rPr>
                <w:sz w:val="22"/>
              </w:rPr>
              <w:t>.....</w:t>
            </w:r>
            <w:proofErr w:type="gramEnd"/>
            <w:r w:rsidRPr="002D7A9E">
              <w:rPr>
                <w:sz w:val="22"/>
              </w:rPr>
              <w:t xml:space="preserve">page </w:t>
            </w:r>
            <w:r w:rsidR="000C71C0">
              <w:rPr>
                <w:sz w:val="22"/>
              </w:rPr>
              <w:t>1</w:t>
            </w:r>
            <w:r w:rsidR="00F3114F">
              <w:rPr>
                <w:sz w:val="22"/>
              </w:rPr>
              <w:t>2</w:t>
            </w:r>
          </w:p>
        </w:tc>
      </w:tr>
      <w:tr w:rsidR="00123878" w:rsidRPr="006A3EF1" w14:paraId="2BAAABCE" w14:textId="77777777" w:rsidTr="001500A1">
        <w:tc>
          <w:tcPr>
            <w:tcW w:w="11016" w:type="dxa"/>
          </w:tcPr>
          <w:p w14:paraId="29E75B6A" w14:textId="77777777" w:rsidR="00123878" w:rsidRPr="002D7A9E" w:rsidRDefault="00123878" w:rsidP="001500A1">
            <w:pPr>
              <w:spacing w:before="100" w:after="100"/>
              <w:rPr>
                <w:rFonts w:ascii="Arial" w:hAnsi="Arial"/>
                <w:b/>
                <w:bCs/>
                <w:szCs w:val="20"/>
              </w:rPr>
            </w:pPr>
            <w:r w:rsidRPr="002D7A9E">
              <w:rPr>
                <w:rFonts w:ascii="Arial" w:hAnsi="Arial"/>
                <w:b/>
                <w:bCs/>
                <w:sz w:val="22"/>
                <w:szCs w:val="20"/>
              </w:rPr>
              <w:t>22. MATCH RESULTS</w:t>
            </w:r>
            <w:r w:rsidRPr="002D7A9E">
              <w:rPr>
                <w:sz w:val="22"/>
              </w:rPr>
              <w:t xml:space="preserve">…………………………………………………………………………………...…...…page </w:t>
            </w:r>
            <w:r w:rsidR="000C71C0">
              <w:rPr>
                <w:sz w:val="22"/>
              </w:rPr>
              <w:t>12</w:t>
            </w:r>
          </w:p>
        </w:tc>
      </w:tr>
      <w:tr w:rsidR="00123878" w:rsidRPr="006A3EF1" w14:paraId="51A9C6C8" w14:textId="77777777" w:rsidTr="001500A1">
        <w:tc>
          <w:tcPr>
            <w:tcW w:w="11016" w:type="dxa"/>
          </w:tcPr>
          <w:p w14:paraId="4D8DBD73" w14:textId="6DD70EB5" w:rsidR="00123878" w:rsidRPr="006A3EF1" w:rsidRDefault="00123878" w:rsidP="001500A1">
            <w:pPr>
              <w:spacing w:before="100" w:after="100"/>
              <w:rPr>
                <w:rStyle w:val="Strong"/>
              </w:rPr>
            </w:pPr>
            <w:r w:rsidRPr="002D7A9E">
              <w:rPr>
                <w:rStyle w:val="Strong"/>
                <w:rFonts w:ascii="Arial" w:hAnsi="Arial" w:cs="Arial"/>
                <w:sz w:val="22"/>
                <w:szCs w:val="20"/>
              </w:rPr>
              <w:t>23. SPORTSMANSHIP GUIDELINES: U10-19</w:t>
            </w:r>
            <w:r w:rsidRPr="002D7A9E">
              <w:rPr>
                <w:sz w:val="22"/>
              </w:rPr>
              <w:t>……………………………………………………………</w:t>
            </w:r>
            <w:proofErr w:type="gramStart"/>
            <w:r w:rsidRPr="002D7A9E">
              <w:rPr>
                <w:sz w:val="22"/>
              </w:rPr>
              <w:t>....page</w:t>
            </w:r>
            <w:proofErr w:type="gramEnd"/>
            <w:r w:rsidRPr="002D7A9E">
              <w:rPr>
                <w:sz w:val="22"/>
              </w:rPr>
              <w:t xml:space="preserve"> </w:t>
            </w:r>
            <w:r w:rsidR="000C71C0">
              <w:rPr>
                <w:sz w:val="22"/>
              </w:rPr>
              <w:t>1</w:t>
            </w:r>
            <w:r w:rsidR="00F04A63">
              <w:rPr>
                <w:sz w:val="22"/>
              </w:rPr>
              <w:t>2</w:t>
            </w:r>
          </w:p>
        </w:tc>
      </w:tr>
      <w:tr w:rsidR="00123878" w:rsidRPr="006A3EF1" w14:paraId="07B2F304" w14:textId="77777777" w:rsidTr="001500A1">
        <w:tc>
          <w:tcPr>
            <w:tcW w:w="11016" w:type="dxa"/>
          </w:tcPr>
          <w:p w14:paraId="793BD6F8" w14:textId="6E5C17C2" w:rsidR="00123878" w:rsidRPr="002D7A9E" w:rsidRDefault="00123878" w:rsidP="001500A1">
            <w:pPr>
              <w:spacing w:before="100" w:after="100"/>
              <w:rPr>
                <w:rFonts w:ascii="Arial" w:hAnsi="Arial"/>
                <w:b/>
                <w:bCs/>
                <w:szCs w:val="20"/>
              </w:rPr>
            </w:pPr>
            <w:r w:rsidRPr="002D7A9E">
              <w:rPr>
                <w:rFonts w:ascii="Arial" w:hAnsi="Arial"/>
                <w:b/>
                <w:bCs/>
                <w:sz w:val="22"/>
                <w:szCs w:val="20"/>
              </w:rPr>
              <w:t>24. STANDING POINTS AND TIEBREAKERS: U10-19</w:t>
            </w:r>
            <w:r w:rsidRPr="002D7A9E">
              <w:rPr>
                <w:sz w:val="22"/>
              </w:rPr>
              <w:t>……………………………………………...</w:t>
            </w:r>
            <w:r w:rsidR="00311680">
              <w:rPr>
                <w:sz w:val="22"/>
              </w:rPr>
              <w:t>...</w:t>
            </w:r>
            <w:proofErr w:type="gramStart"/>
            <w:r w:rsidRPr="002D7A9E">
              <w:rPr>
                <w:sz w:val="22"/>
              </w:rPr>
              <w:t>…..</w:t>
            </w:r>
            <w:proofErr w:type="gramEnd"/>
            <w:r w:rsidRPr="002D7A9E">
              <w:rPr>
                <w:sz w:val="22"/>
              </w:rPr>
              <w:t xml:space="preserve">page </w:t>
            </w:r>
            <w:r w:rsidR="000C71C0">
              <w:rPr>
                <w:sz w:val="22"/>
              </w:rPr>
              <w:t>1</w:t>
            </w:r>
            <w:r w:rsidR="00F04A63">
              <w:rPr>
                <w:sz w:val="22"/>
              </w:rPr>
              <w:t>3</w:t>
            </w:r>
          </w:p>
        </w:tc>
      </w:tr>
      <w:tr w:rsidR="00123878" w:rsidRPr="006A3EF1" w14:paraId="5CDBF2A7" w14:textId="77777777" w:rsidTr="001500A1">
        <w:tc>
          <w:tcPr>
            <w:tcW w:w="11016" w:type="dxa"/>
          </w:tcPr>
          <w:p w14:paraId="77218AEF" w14:textId="77777777" w:rsidR="00123878" w:rsidRPr="006A3EF1" w:rsidRDefault="00123878" w:rsidP="001500A1">
            <w:pPr>
              <w:spacing w:before="100" w:after="100"/>
              <w:rPr>
                <w:rStyle w:val="Strong"/>
              </w:rPr>
            </w:pPr>
            <w:r w:rsidRPr="002D7A9E">
              <w:rPr>
                <w:rFonts w:ascii="Arial" w:hAnsi="Arial"/>
                <w:b/>
                <w:bCs/>
                <w:sz w:val="22"/>
                <w:szCs w:val="20"/>
              </w:rPr>
              <w:t>25. AWARDS</w:t>
            </w:r>
            <w:r w:rsidRPr="002D7A9E">
              <w:rPr>
                <w:sz w:val="22"/>
              </w:rPr>
              <w:t>…………………………………………………………………………………</w:t>
            </w:r>
            <w:proofErr w:type="gramStart"/>
            <w:r w:rsidRPr="002D7A9E">
              <w:rPr>
                <w:sz w:val="22"/>
              </w:rPr>
              <w:t>…..</w:t>
            </w:r>
            <w:proofErr w:type="gramEnd"/>
            <w:r w:rsidRPr="002D7A9E">
              <w:rPr>
                <w:sz w:val="22"/>
              </w:rPr>
              <w:t>………...</w:t>
            </w:r>
            <w:r w:rsidR="00311680">
              <w:rPr>
                <w:sz w:val="22"/>
              </w:rPr>
              <w:t>...</w:t>
            </w:r>
            <w:r w:rsidRPr="002D7A9E">
              <w:rPr>
                <w:sz w:val="22"/>
              </w:rPr>
              <w:t xml:space="preserve">…..page </w:t>
            </w:r>
            <w:r w:rsidR="000C71C0">
              <w:rPr>
                <w:sz w:val="22"/>
              </w:rPr>
              <w:t>14</w:t>
            </w:r>
          </w:p>
        </w:tc>
      </w:tr>
      <w:tr w:rsidR="00123878" w:rsidRPr="006A3EF1" w14:paraId="6ED136A8" w14:textId="77777777" w:rsidTr="001500A1">
        <w:tc>
          <w:tcPr>
            <w:tcW w:w="11016" w:type="dxa"/>
          </w:tcPr>
          <w:p w14:paraId="7CF8C602" w14:textId="77777777" w:rsidR="00123878" w:rsidRPr="002D7A9E" w:rsidRDefault="00123878" w:rsidP="006C51CD">
            <w:pPr>
              <w:spacing w:before="100" w:after="100"/>
              <w:rPr>
                <w:rFonts w:ascii="Arial" w:hAnsi="Arial"/>
                <w:bCs/>
                <w:szCs w:val="20"/>
              </w:rPr>
            </w:pPr>
            <w:r w:rsidRPr="002D7A9E">
              <w:rPr>
                <w:rFonts w:ascii="Arial" w:hAnsi="Arial"/>
                <w:b/>
                <w:bCs/>
                <w:sz w:val="22"/>
                <w:szCs w:val="20"/>
              </w:rPr>
              <w:t>2</w:t>
            </w:r>
            <w:r w:rsidR="006C51CD">
              <w:rPr>
                <w:rFonts w:ascii="Arial" w:hAnsi="Arial"/>
                <w:b/>
                <w:bCs/>
                <w:sz w:val="22"/>
                <w:szCs w:val="20"/>
              </w:rPr>
              <w:t>6</w:t>
            </w:r>
            <w:r w:rsidRPr="002D7A9E">
              <w:rPr>
                <w:rFonts w:ascii="Arial" w:hAnsi="Arial"/>
                <w:b/>
                <w:bCs/>
                <w:sz w:val="22"/>
                <w:szCs w:val="20"/>
              </w:rPr>
              <w:t>. PROTESTS, RULES INTERPRETATION AND DELEGATION OF AUTHORITY</w:t>
            </w:r>
            <w:r w:rsidRPr="002D7A9E">
              <w:rPr>
                <w:rFonts w:ascii="Arial" w:hAnsi="Arial"/>
                <w:b/>
                <w:bCs/>
                <w:sz w:val="20"/>
                <w:szCs w:val="20"/>
              </w:rPr>
              <w:t xml:space="preserve"> </w:t>
            </w:r>
            <w:r w:rsidRPr="002D7A9E">
              <w:rPr>
                <w:sz w:val="22"/>
              </w:rPr>
              <w:t>………………</w:t>
            </w:r>
            <w:proofErr w:type="gramStart"/>
            <w:r w:rsidRPr="002D7A9E">
              <w:rPr>
                <w:sz w:val="22"/>
              </w:rPr>
              <w:t>…..</w:t>
            </w:r>
            <w:proofErr w:type="gramEnd"/>
            <w:r w:rsidRPr="002D7A9E">
              <w:rPr>
                <w:sz w:val="22"/>
              </w:rPr>
              <w:t xml:space="preserve">page </w:t>
            </w:r>
            <w:r w:rsidR="000C71C0">
              <w:rPr>
                <w:sz w:val="22"/>
              </w:rPr>
              <w:t>14</w:t>
            </w:r>
          </w:p>
        </w:tc>
      </w:tr>
      <w:tr w:rsidR="00123878" w:rsidRPr="006A3EF1" w14:paraId="6087B3CA" w14:textId="77777777" w:rsidTr="001500A1">
        <w:tc>
          <w:tcPr>
            <w:tcW w:w="11016" w:type="dxa"/>
          </w:tcPr>
          <w:p w14:paraId="6B2AB5A7" w14:textId="77777777" w:rsidR="00123878" w:rsidRPr="002D7A9E" w:rsidRDefault="00123878" w:rsidP="0084095B">
            <w:pPr>
              <w:spacing w:before="100" w:after="100"/>
            </w:pPr>
            <w:r w:rsidRPr="002D7A9E">
              <w:rPr>
                <w:rFonts w:ascii="Arial" w:hAnsi="Arial"/>
                <w:b/>
                <w:bCs/>
                <w:sz w:val="22"/>
                <w:szCs w:val="20"/>
              </w:rPr>
              <w:t>2</w:t>
            </w:r>
            <w:r w:rsidR="006C51CD">
              <w:rPr>
                <w:rFonts w:ascii="Arial" w:hAnsi="Arial"/>
                <w:b/>
                <w:bCs/>
                <w:sz w:val="22"/>
                <w:szCs w:val="20"/>
              </w:rPr>
              <w:t>7</w:t>
            </w:r>
            <w:r w:rsidRPr="002D7A9E">
              <w:rPr>
                <w:rFonts w:ascii="Arial" w:hAnsi="Arial"/>
                <w:b/>
                <w:bCs/>
                <w:sz w:val="22"/>
                <w:szCs w:val="20"/>
              </w:rPr>
              <w:t>. INCIDENT OR INJURY</w:t>
            </w:r>
            <w:r w:rsidRPr="002D7A9E">
              <w:rPr>
                <w:sz w:val="22"/>
              </w:rPr>
              <w:t>……………………………………………………………</w:t>
            </w:r>
            <w:proofErr w:type="gramStart"/>
            <w:r w:rsidRPr="002D7A9E">
              <w:rPr>
                <w:sz w:val="22"/>
              </w:rPr>
              <w:t>…..</w:t>
            </w:r>
            <w:proofErr w:type="gramEnd"/>
            <w:r w:rsidRPr="002D7A9E">
              <w:rPr>
                <w:sz w:val="22"/>
              </w:rPr>
              <w:t xml:space="preserve">………………...…..page </w:t>
            </w:r>
            <w:r w:rsidR="000C71C0">
              <w:rPr>
                <w:sz w:val="22"/>
              </w:rPr>
              <w:t>1</w:t>
            </w:r>
            <w:r w:rsidR="0084095B">
              <w:rPr>
                <w:sz w:val="22"/>
              </w:rPr>
              <w:t>4</w:t>
            </w:r>
          </w:p>
        </w:tc>
      </w:tr>
    </w:tbl>
    <w:p w14:paraId="51092A6B" w14:textId="77777777" w:rsidR="00123878" w:rsidRPr="0085365B" w:rsidRDefault="00123878" w:rsidP="00123878">
      <w:pPr>
        <w:spacing w:before="120" w:after="120"/>
        <w:rPr>
          <w:sz w:val="22"/>
        </w:rPr>
      </w:pPr>
    </w:p>
    <w:p w14:paraId="67AD2322" w14:textId="77777777" w:rsidR="00123878" w:rsidRDefault="00123878" w:rsidP="00123878">
      <w:pPr>
        <w:spacing w:line="20" w:lineRule="exact"/>
        <w:ind w:left="720"/>
        <w:jc w:val="both"/>
        <w:rPr>
          <w:rFonts w:ascii="Marker Felt" w:hAnsi="Marker Felt"/>
          <w:b/>
          <w:bCs/>
          <w:sz w:val="22"/>
          <w:szCs w:val="18"/>
        </w:rPr>
      </w:pPr>
    </w:p>
    <w:tbl>
      <w:tblPr>
        <w:tblW w:w="111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8"/>
        <w:gridCol w:w="8669"/>
      </w:tblGrid>
      <w:tr w:rsidR="00123878" w14:paraId="25FC8EE6" w14:textId="77777777" w:rsidTr="00AD71FC">
        <w:trPr>
          <w:trHeight w:val="46"/>
          <w:tblHeader/>
        </w:trPr>
        <w:tc>
          <w:tcPr>
            <w:tcW w:w="2438" w:type="dxa"/>
          </w:tcPr>
          <w:p w14:paraId="7829CE80" w14:textId="77777777" w:rsidR="00123878" w:rsidRPr="00997151" w:rsidRDefault="00123878" w:rsidP="001500A1">
            <w:pPr>
              <w:spacing w:before="40" w:after="40"/>
              <w:ind w:left="720"/>
              <w:jc w:val="both"/>
              <w:rPr>
                <w:rFonts w:ascii="Arial" w:hAnsi="Arial"/>
                <w:b/>
                <w:bCs/>
                <w:szCs w:val="20"/>
              </w:rPr>
            </w:pPr>
            <w:r w:rsidRPr="00997151">
              <w:rPr>
                <w:rFonts w:ascii="Arial" w:hAnsi="Arial"/>
                <w:b/>
                <w:bCs/>
                <w:sz w:val="22"/>
                <w:szCs w:val="20"/>
              </w:rPr>
              <w:lastRenderedPageBreak/>
              <w:t>SECTION</w:t>
            </w:r>
          </w:p>
        </w:tc>
        <w:tc>
          <w:tcPr>
            <w:tcW w:w="8669" w:type="dxa"/>
          </w:tcPr>
          <w:p w14:paraId="76E40E11" w14:textId="77777777" w:rsidR="00123878" w:rsidRDefault="00123878" w:rsidP="001500A1">
            <w:pPr>
              <w:spacing w:before="40" w:after="40"/>
              <w:jc w:val="both"/>
              <w:rPr>
                <w:rFonts w:ascii="Marker Felt" w:hAnsi="Marker Felt"/>
                <w:b/>
                <w:bCs/>
                <w:szCs w:val="20"/>
              </w:rPr>
            </w:pPr>
          </w:p>
        </w:tc>
      </w:tr>
      <w:tr w:rsidR="00123878" w:rsidRPr="00F1039F" w14:paraId="69B024AA" w14:textId="77777777" w:rsidTr="00AD71FC">
        <w:trPr>
          <w:trHeight w:val="1012"/>
        </w:trPr>
        <w:tc>
          <w:tcPr>
            <w:tcW w:w="2438" w:type="dxa"/>
          </w:tcPr>
          <w:p w14:paraId="6502D69C" w14:textId="77777777" w:rsidR="00123878" w:rsidRPr="00F1039F" w:rsidRDefault="00123878" w:rsidP="001500A1">
            <w:pPr>
              <w:spacing w:before="120" w:after="120"/>
              <w:jc w:val="both"/>
              <w:rPr>
                <w:rFonts w:ascii="Arial" w:hAnsi="Arial"/>
                <w:b/>
                <w:bCs/>
                <w:sz w:val="18"/>
                <w:szCs w:val="20"/>
              </w:rPr>
            </w:pPr>
            <w:r w:rsidRPr="00F1039F">
              <w:rPr>
                <w:rFonts w:ascii="Arial" w:hAnsi="Arial"/>
                <w:b/>
                <w:bCs/>
                <w:sz w:val="18"/>
                <w:szCs w:val="20"/>
              </w:rPr>
              <w:t>1. OBJECTIVES</w:t>
            </w:r>
          </w:p>
        </w:tc>
        <w:tc>
          <w:tcPr>
            <w:tcW w:w="8669" w:type="dxa"/>
          </w:tcPr>
          <w:p w14:paraId="38EFFC55" w14:textId="77777777" w:rsidR="00123878" w:rsidRPr="00F1039F" w:rsidRDefault="00123878" w:rsidP="00376255">
            <w:pPr>
              <w:spacing w:before="120" w:after="120"/>
              <w:ind w:right="144"/>
              <w:jc w:val="both"/>
              <w:rPr>
                <w:rFonts w:ascii="Arial" w:hAnsi="Arial"/>
                <w:sz w:val="18"/>
                <w:szCs w:val="20"/>
              </w:rPr>
            </w:pPr>
            <w:r w:rsidRPr="00F1039F">
              <w:rPr>
                <w:rFonts w:ascii="Arial" w:hAnsi="Arial"/>
                <w:sz w:val="18"/>
                <w:szCs w:val="20"/>
              </w:rPr>
              <w:t xml:space="preserve">The Area 1-D Spring </w:t>
            </w:r>
            <w:r w:rsidRPr="000D00A6">
              <w:rPr>
                <w:rFonts w:ascii="Arial" w:hAnsi="Arial"/>
                <w:sz w:val="18"/>
                <w:szCs w:val="20"/>
              </w:rPr>
              <w:t>League is designed to give AYSO players additional opportunities to play soccer throughout the spring</w:t>
            </w:r>
            <w:r w:rsidRPr="000D00A6">
              <w:rPr>
                <w:rFonts w:ascii="Arial" w:hAnsi="Arial"/>
                <w:color w:val="FF0000"/>
                <w:sz w:val="18"/>
                <w:szCs w:val="20"/>
              </w:rPr>
              <w:t xml:space="preserve">. </w:t>
            </w:r>
            <w:r w:rsidRPr="00582B6D">
              <w:rPr>
                <w:rFonts w:ascii="Arial" w:hAnsi="Arial"/>
                <w:sz w:val="18"/>
                <w:szCs w:val="20"/>
              </w:rPr>
              <w:t>The primary objective is for players to have fun while they continue to develop good soccer skills and sportsmanship</w:t>
            </w:r>
            <w:r>
              <w:rPr>
                <w:rFonts w:ascii="Arial" w:hAnsi="Arial"/>
                <w:sz w:val="18"/>
                <w:szCs w:val="20"/>
              </w:rPr>
              <w:t xml:space="preserve">. </w:t>
            </w:r>
            <w:r w:rsidRPr="000D00A6">
              <w:rPr>
                <w:rFonts w:ascii="Arial" w:hAnsi="Arial"/>
                <w:sz w:val="18"/>
                <w:szCs w:val="20"/>
              </w:rPr>
              <w:t>Ar</w:t>
            </w:r>
            <w:r w:rsidRPr="00F1039F">
              <w:rPr>
                <w:rFonts w:ascii="Arial" w:hAnsi="Arial"/>
                <w:sz w:val="18"/>
                <w:szCs w:val="20"/>
              </w:rPr>
              <w:t>ea 1-D Spring League is open to teams from regions within Area 1-D</w:t>
            </w:r>
            <w:r w:rsidRPr="00F1039F">
              <w:rPr>
                <w:rFonts w:ascii="Arial" w:hAnsi="Arial"/>
                <w:b/>
                <w:sz w:val="18"/>
                <w:szCs w:val="20"/>
              </w:rPr>
              <w:t xml:space="preserve">.  </w:t>
            </w:r>
          </w:p>
        </w:tc>
      </w:tr>
      <w:tr w:rsidR="00123878" w:rsidRPr="00F1039F" w14:paraId="40F41192" w14:textId="77777777" w:rsidTr="00AD71FC">
        <w:trPr>
          <w:trHeight w:val="3972"/>
        </w:trPr>
        <w:tc>
          <w:tcPr>
            <w:tcW w:w="2438" w:type="dxa"/>
          </w:tcPr>
          <w:p w14:paraId="257B7B28" w14:textId="77777777" w:rsidR="00123878" w:rsidRPr="00F1039F" w:rsidRDefault="00123878" w:rsidP="001500A1">
            <w:pPr>
              <w:spacing w:before="120" w:after="120"/>
              <w:jc w:val="both"/>
              <w:rPr>
                <w:rFonts w:ascii="Arial" w:hAnsi="Arial"/>
                <w:b/>
                <w:bCs/>
                <w:sz w:val="18"/>
                <w:szCs w:val="20"/>
              </w:rPr>
            </w:pPr>
            <w:r w:rsidRPr="00F1039F">
              <w:rPr>
                <w:rFonts w:ascii="Arial" w:hAnsi="Arial"/>
                <w:b/>
                <w:bCs/>
                <w:sz w:val="18"/>
                <w:szCs w:val="20"/>
              </w:rPr>
              <w:t>2. IMPORTANT DATES</w:t>
            </w:r>
          </w:p>
          <w:p w14:paraId="0D306881" w14:textId="77777777" w:rsidR="00123878" w:rsidRPr="00F1039F" w:rsidRDefault="00123878" w:rsidP="001500A1">
            <w:pPr>
              <w:spacing w:before="120" w:after="120"/>
              <w:jc w:val="both"/>
              <w:rPr>
                <w:rFonts w:ascii="Arial" w:hAnsi="Arial"/>
                <w:b/>
                <w:bCs/>
                <w:color w:val="FF0000"/>
                <w:sz w:val="18"/>
                <w:szCs w:val="20"/>
              </w:rPr>
            </w:pPr>
          </w:p>
          <w:p w14:paraId="1525CE78" w14:textId="77777777" w:rsidR="00123878" w:rsidRPr="00FB005D" w:rsidRDefault="00123878" w:rsidP="001500A1">
            <w:pPr>
              <w:spacing w:before="120" w:after="120"/>
              <w:jc w:val="both"/>
              <w:rPr>
                <w:rFonts w:ascii="Arial" w:hAnsi="Arial"/>
                <w:bCs/>
                <w:color w:val="0000FF"/>
                <w:sz w:val="18"/>
                <w:szCs w:val="20"/>
              </w:rPr>
            </w:pPr>
            <w:r>
              <w:rPr>
                <w:rFonts w:ascii="Arial" w:hAnsi="Arial"/>
                <w:bCs/>
                <w:color w:val="0000FF"/>
                <w:sz w:val="18"/>
                <w:szCs w:val="20"/>
              </w:rPr>
              <w:t>.</w:t>
            </w:r>
          </w:p>
        </w:tc>
        <w:tc>
          <w:tcPr>
            <w:tcW w:w="8669" w:type="dxa"/>
          </w:tcPr>
          <w:p w14:paraId="666E8E82" w14:textId="77777777" w:rsidR="00123878" w:rsidRPr="00F1039F" w:rsidRDefault="00123878" w:rsidP="001500A1">
            <w:pPr>
              <w:spacing w:before="120" w:after="120"/>
              <w:ind w:right="144"/>
              <w:jc w:val="both"/>
              <w:rPr>
                <w:rFonts w:ascii="Arial" w:hAnsi="Arial"/>
                <w:b/>
                <w:sz w:val="18"/>
                <w:szCs w:val="20"/>
              </w:rPr>
            </w:pPr>
            <w:r w:rsidRPr="00F1039F">
              <w:rPr>
                <w:rFonts w:ascii="Arial" w:hAnsi="Arial"/>
                <w:b/>
                <w:sz w:val="18"/>
                <w:szCs w:val="20"/>
              </w:rPr>
              <w:t>Please review all the Rules and Regulations for additional information on restrictions or requirements involving all dates listed below:</w:t>
            </w:r>
          </w:p>
          <w:p w14:paraId="3A5E04EB" w14:textId="03A86B13" w:rsidR="009C6E8E" w:rsidRDefault="001B5F0D" w:rsidP="001500A1">
            <w:pPr>
              <w:ind w:right="144"/>
              <w:jc w:val="both"/>
              <w:rPr>
                <w:rFonts w:ascii="Arial" w:hAnsi="Arial"/>
                <w:b/>
                <w:sz w:val="18"/>
                <w:szCs w:val="20"/>
              </w:rPr>
            </w:pPr>
            <w:r>
              <w:rPr>
                <w:rFonts w:ascii="Arial" w:hAnsi="Arial"/>
                <w:b/>
                <w:sz w:val="18"/>
                <w:szCs w:val="20"/>
              </w:rPr>
              <w:t>March 18</w:t>
            </w:r>
            <w:r w:rsidR="00123878" w:rsidRPr="00D66740">
              <w:rPr>
                <w:rFonts w:ascii="Arial" w:hAnsi="Arial"/>
                <w:b/>
                <w:color w:val="000000"/>
                <w:sz w:val="18"/>
                <w:szCs w:val="20"/>
              </w:rPr>
              <w:t xml:space="preserve">, </w:t>
            </w:r>
            <w:r>
              <w:rPr>
                <w:rFonts w:ascii="Arial" w:hAnsi="Arial"/>
                <w:b/>
                <w:color w:val="000000"/>
                <w:sz w:val="18"/>
                <w:szCs w:val="20"/>
              </w:rPr>
              <w:t>2021</w:t>
            </w:r>
            <w:r w:rsidR="00B8772D" w:rsidRPr="00F1039F">
              <w:rPr>
                <w:rFonts w:ascii="Arial" w:hAnsi="Arial"/>
                <w:b/>
                <w:sz w:val="18"/>
                <w:szCs w:val="20"/>
              </w:rPr>
              <w:t xml:space="preserve"> </w:t>
            </w:r>
          </w:p>
          <w:p w14:paraId="43EF703B" w14:textId="77777777" w:rsidR="004A4A64" w:rsidRDefault="009C6E8E">
            <w:pPr>
              <w:pStyle w:val="ListParagraph"/>
              <w:numPr>
                <w:ilvl w:val="0"/>
                <w:numId w:val="48"/>
              </w:numPr>
              <w:ind w:right="144"/>
              <w:jc w:val="both"/>
              <w:rPr>
                <w:rFonts w:ascii="Arial" w:hAnsi="Arial"/>
                <w:sz w:val="18"/>
                <w:szCs w:val="20"/>
              </w:rPr>
            </w:pPr>
            <w:r>
              <w:rPr>
                <w:rFonts w:ascii="Arial" w:hAnsi="Arial"/>
                <w:sz w:val="18"/>
                <w:szCs w:val="20"/>
              </w:rPr>
              <w:t xml:space="preserve">Draft </w:t>
            </w:r>
            <w:r w:rsidR="00FF3B6A" w:rsidRPr="00FF3B6A">
              <w:rPr>
                <w:rFonts w:ascii="Arial" w:hAnsi="Arial"/>
                <w:sz w:val="18"/>
                <w:szCs w:val="20"/>
              </w:rPr>
              <w:t xml:space="preserve">Team Count </w:t>
            </w:r>
            <w:r>
              <w:rPr>
                <w:rFonts w:ascii="Arial" w:hAnsi="Arial"/>
                <w:sz w:val="18"/>
                <w:szCs w:val="20"/>
              </w:rPr>
              <w:t xml:space="preserve">by Division </w:t>
            </w:r>
            <w:r w:rsidR="00FF3B6A" w:rsidRPr="00FF3B6A">
              <w:rPr>
                <w:rFonts w:ascii="Arial" w:hAnsi="Arial"/>
                <w:sz w:val="18"/>
                <w:szCs w:val="20"/>
              </w:rPr>
              <w:t>due from Regions within Area 1D</w:t>
            </w:r>
          </w:p>
          <w:p w14:paraId="53B15E80" w14:textId="77777777" w:rsidR="00931C82" w:rsidRDefault="00931C82" w:rsidP="001500A1">
            <w:pPr>
              <w:ind w:right="144"/>
              <w:jc w:val="both"/>
              <w:rPr>
                <w:rFonts w:ascii="Arial" w:hAnsi="Arial"/>
                <w:b/>
                <w:sz w:val="18"/>
                <w:szCs w:val="20"/>
              </w:rPr>
            </w:pPr>
          </w:p>
          <w:p w14:paraId="568330E3" w14:textId="621D7DFE" w:rsidR="00123878" w:rsidRDefault="001B5F0D" w:rsidP="001500A1">
            <w:pPr>
              <w:ind w:right="144"/>
              <w:jc w:val="both"/>
              <w:rPr>
                <w:rFonts w:ascii="Arial" w:hAnsi="Arial"/>
                <w:sz w:val="18"/>
                <w:szCs w:val="20"/>
              </w:rPr>
            </w:pPr>
            <w:r>
              <w:rPr>
                <w:rFonts w:ascii="Arial" w:hAnsi="Arial"/>
                <w:b/>
                <w:sz w:val="18"/>
                <w:szCs w:val="20"/>
              </w:rPr>
              <w:t>March 26</w:t>
            </w:r>
            <w:r w:rsidR="00931C82">
              <w:rPr>
                <w:rFonts w:ascii="Arial" w:hAnsi="Arial"/>
                <w:b/>
                <w:sz w:val="18"/>
                <w:szCs w:val="20"/>
              </w:rPr>
              <w:t xml:space="preserve">, </w:t>
            </w:r>
            <w:r>
              <w:rPr>
                <w:rFonts w:ascii="Arial" w:hAnsi="Arial"/>
                <w:b/>
                <w:sz w:val="18"/>
                <w:szCs w:val="20"/>
              </w:rPr>
              <w:t>2021</w:t>
            </w:r>
            <w:r w:rsidR="009C6E8E">
              <w:rPr>
                <w:rFonts w:ascii="Arial" w:hAnsi="Arial"/>
                <w:b/>
                <w:sz w:val="18"/>
                <w:szCs w:val="20"/>
              </w:rPr>
              <w:t xml:space="preserve">:  </w:t>
            </w:r>
            <w:r w:rsidR="009C6E8E">
              <w:rPr>
                <w:rFonts w:ascii="Arial" w:hAnsi="Arial"/>
                <w:sz w:val="18"/>
                <w:szCs w:val="20"/>
              </w:rPr>
              <w:t>Final Team Count due from Regions</w:t>
            </w:r>
          </w:p>
          <w:p w14:paraId="20775CDB" w14:textId="1E320066" w:rsidR="00DD0F7C" w:rsidRDefault="00DD0F7C" w:rsidP="001500A1">
            <w:pPr>
              <w:ind w:right="144"/>
              <w:jc w:val="both"/>
              <w:rPr>
                <w:rFonts w:ascii="Arial" w:hAnsi="Arial"/>
                <w:sz w:val="18"/>
                <w:szCs w:val="20"/>
              </w:rPr>
            </w:pPr>
          </w:p>
          <w:p w14:paraId="3B183D87" w14:textId="77777777" w:rsidR="00DD0F7C" w:rsidRDefault="00DD0F7C" w:rsidP="00DD0F7C">
            <w:pPr>
              <w:spacing w:before="120"/>
              <w:ind w:right="144"/>
              <w:jc w:val="both"/>
              <w:rPr>
                <w:rFonts w:ascii="Arial" w:hAnsi="Arial"/>
                <w:color w:val="000000"/>
                <w:sz w:val="18"/>
                <w:szCs w:val="20"/>
              </w:rPr>
            </w:pPr>
            <w:r>
              <w:rPr>
                <w:rFonts w:ascii="Arial" w:hAnsi="Arial"/>
                <w:b/>
                <w:sz w:val="18"/>
                <w:szCs w:val="20"/>
              </w:rPr>
              <w:t>April 8</w:t>
            </w:r>
            <w:r w:rsidRPr="00582B6D">
              <w:rPr>
                <w:rFonts w:ascii="Arial" w:hAnsi="Arial"/>
                <w:b/>
                <w:sz w:val="18"/>
                <w:szCs w:val="20"/>
              </w:rPr>
              <w:t xml:space="preserve">, </w:t>
            </w:r>
            <w:r>
              <w:rPr>
                <w:rFonts w:ascii="Arial" w:hAnsi="Arial"/>
                <w:b/>
                <w:sz w:val="18"/>
                <w:szCs w:val="20"/>
              </w:rPr>
              <w:t>2021</w:t>
            </w:r>
            <w:r w:rsidRPr="00582B6D">
              <w:rPr>
                <w:rFonts w:ascii="Arial" w:hAnsi="Arial"/>
                <w:sz w:val="18"/>
                <w:szCs w:val="20"/>
              </w:rPr>
              <w:t xml:space="preserve">: </w:t>
            </w:r>
            <w:r w:rsidRPr="00764080">
              <w:rPr>
                <w:rFonts w:ascii="Arial" w:hAnsi="Arial"/>
                <w:b/>
                <w:sz w:val="18"/>
                <w:szCs w:val="20"/>
              </w:rPr>
              <w:t>Mandatory Spring Coaches Meeting</w:t>
            </w:r>
            <w:r w:rsidRPr="00F1039F">
              <w:rPr>
                <w:rFonts w:ascii="Arial" w:hAnsi="Arial"/>
                <w:sz w:val="18"/>
                <w:szCs w:val="20"/>
              </w:rPr>
              <w:t>,</w:t>
            </w:r>
            <w:r>
              <w:rPr>
                <w:rFonts w:ascii="Arial" w:hAnsi="Arial"/>
                <w:sz w:val="18"/>
                <w:szCs w:val="20"/>
              </w:rPr>
              <w:t xml:space="preserve"> Zoom 7pm. </w:t>
            </w:r>
          </w:p>
          <w:p w14:paraId="01F74CE2" w14:textId="77777777" w:rsidR="00123878" w:rsidRPr="007244DD" w:rsidRDefault="00123878" w:rsidP="001500A1">
            <w:pPr>
              <w:ind w:right="144"/>
              <w:jc w:val="both"/>
              <w:rPr>
                <w:rFonts w:ascii="Arial" w:hAnsi="Arial"/>
                <w:b/>
                <w:sz w:val="10"/>
                <w:szCs w:val="20"/>
              </w:rPr>
            </w:pPr>
          </w:p>
          <w:p w14:paraId="074D3A78" w14:textId="169781EB" w:rsidR="00123878" w:rsidRPr="00D66740" w:rsidRDefault="001B5F0D" w:rsidP="001500A1">
            <w:pPr>
              <w:spacing w:before="120"/>
              <w:ind w:right="144"/>
              <w:jc w:val="both"/>
              <w:rPr>
                <w:rFonts w:ascii="Arial" w:hAnsi="Arial"/>
                <w:color w:val="000000"/>
                <w:sz w:val="18"/>
                <w:szCs w:val="20"/>
              </w:rPr>
            </w:pPr>
            <w:r>
              <w:rPr>
                <w:rFonts w:ascii="Arial" w:hAnsi="Arial"/>
                <w:b/>
                <w:color w:val="000000"/>
                <w:sz w:val="18"/>
                <w:szCs w:val="20"/>
              </w:rPr>
              <w:t xml:space="preserve">April </w:t>
            </w:r>
            <w:r w:rsidR="00DD0F7C">
              <w:rPr>
                <w:rFonts w:ascii="Arial" w:hAnsi="Arial"/>
                <w:b/>
                <w:color w:val="000000"/>
                <w:sz w:val="18"/>
                <w:szCs w:val="20"/>
              </w:rPr>
              <w:t>12</w:t>
            </w:r>
            <w:r w:rsidR="00123878" w:rsidRPr="00D66740">
              <w:rPr>
                <w:rFonts w:ascii="Arial" w:hAnsi="Arial"/>
                <w:b/>
                <w:color w:val="000000"/>
                <w:sz w:val="18"/>
                <w:szCs w:val="20"/>
              </w:rPr>
              <w:t xml:space="preserve">, </w:t>
            </w:r>
            <w:r>
              <w:rPr>
                <w:rFonts w:ascii="Arial" w:hAnsi="Arial"/>
                <w:b/>
                <w:color w:val="000000"/>
                <w:sz w:val="18"/>
                <w:szCs w:val="20"/>
              </w:rPr>
              <w:t>2021</w:t>
            </w:r>
            <w:r w:rsidR="00123878" w:rsidRPr="00D66740">
              <w:rPr>
                <w:rFonts w:ascii="Arial" w:hAnsi="Arial"/>
                <w:b/>
                <w:color w:val="000000"/>
                <w:sz w:val="18"/>
                <w:szCs w:val="20"/>
              </w:rPr>
              <w:t xml:space="preserve">: </w:t>
            </w:r>
            <w:r w:rsidR="00123878" w:rsidRPr="00D66740">
              <w:rPr>
                <w:rFonts w:ascii="Arial" w:hAnsi="Arial"/>
                <w:color w:val="000000"/>
                <w:sz w:val="18"/>
                <w:szCs w:val="20"/>
              </w:rPr>
              <w:t xml:space="preserve">Deadline for </w:t>
            </w:r>
            <w:r w:rsidR="009C6E8E">
              <w:rPr>
                <w:rFonts w:ascii="Arial" w:hAnsi="Arial"/>
                <w:color w:val="000000"/>
                <w:sz w:val="18"/>
                <w:szCs w:val="20"/>
              </w:rPr>
              <w:t xml:space="preserve">Team </w:t>
            </w:r>
            <w:r w:rsidR="00931C82">
              <w:rPr>
                <w:rFonts w:ascii="Arial" w:hAnsi="Arial"/>
                <w:color w:val="000000"/>
                <w:sz w:val="18"/>
                <w:szCs w:val="20"/>
              </w:rPr>
              <w:t>Roster</w:t>
            </w:r>
            <w:r w:rsidR="009C6E8E">
              <w:rPr>
                <w:rFonts w:ascii="Arial" w:hAnsi="Arial"/>
                <w:color w:val="000000"/>
                <w:sz w:val="18"/>
                <w:szCs w:val="20"/>
              </w:rPr>
              <w:t>s</w:t>
            </w:r>
            <w:r w:rsidR="00931C82">
              <w:rPr>
                <w:rFonts w:ascii="Arial" w:hAnsi="Arial"/>
                <w:color w:val="000000"/>
                <w:sz w:val="18"/>
                <w:szCs w:val="20"/>
              </w:rPr>
              <w:t xml:space="preserve"> </w:t>
            </w:r>
          </w:p>
          <w:p w14:paraId="08CED645" w14:textId="77777777" w:rsidR="00DF011B" w:rsidRDefault="00DF011B" w:rsidP="004C0240">
            <w:pPr>
              <w:ind w:right="144"/>
              <w:jc w:val="both"/>
              <w:rPr>
                <w:rFonts w:ascii="Arial" w:hAnsi="Arial"/>
                <w:b/>
                <w:color w:val="000000"/>
                <w:sz w:val="18"/>
                <w:szCs w:val="20"/>
              </w:rPr>
            </w:pPr>
          </w:p>
          <w:p w14:paraId="01FEBEA8" w14:textId="51C0EDE1" w:rsidR="00123878" w:rsidRPr="00D66740" w:rsidRDefault="001B5F0D" w:rsidP="004C0240">
            <w:pPr>
              <w:ind w:right="144"/>
              <w:jc w:val="both"/>
              <w:rPr>
                <w:rFonts w:ascii="Arial" w:hAnsi="Arial"/>
                <w:color w:val="000000"/>
                <w:sz w:val="18"/>
                <w:szCs w:val="20"/>
              </w:rPr>
            </w:pPr>
            <w:r>
              <w:rPr>
                <w:rFonts w:ascii="Arial" w:hAnsi="Arial"/>
                <w:b/>
                <w:color w:val="000000"/>
                <w:sz w:val="18"/>
                <w:szCs w:val="20"/>
              </w:rPr>
              <w:t>April 16</w:t>
            </w:r>
            <w:r w:rsidR="00123878" w:rsidRPr="00D66740">
              <w:rPr>
                <w:rFonts w:ascii="Arial" w:hAnsi="Arial"/>
                <w:b/>
                <w:color w:val="000000"/>
                <w:sz w:val="18"/>
                <w:szCs w:val="20"/>
              </w:rPr>
              <w:t xml:space="preserve">, </w:t>
            </w:r>
            <w:r>
              <w:rPr>
                <w:rFonts w:ascii="Arial" w:hAnsi="Arial"/>
                <w:b/>
                <w:color w:val="000000"/>
                <w:sz w:val="18"/>
                <w:szCs w:val="20"/>
              </w:rPr>
              <w:t>2021</w:t>
            </w:r>
            <w:r w:rsidR="00123878" w:rsidRPr="00D66740">
              <w:rPr>
                <w:rFonts w:ascii="Arial" w:hAnsi="Arial"/>
                <w:color w:val="000000"/>
                <w:sz w:val="18"/>
                <w:szCs w:val="20"/>
              </w:rPr>
              <w:t>:</w:t>
            </w:r>
            <w:r w:rsidR="00123878" w:rsidRPr="00D66740">
              <w:rPr>
                <w:rFonts w:ascii="Arial" w:hAnsi="Arial"/>
                <w:b/>
                <w:color w:val="000000"/>
                <w:sz w:val="18"/>
                <w:szCs w:val="20"/>
              </w:rPr>
              <w:t xml:space="preserve"> </w:t>
            </w:r>
            <w:r w:rsidR="00123878" w:rsidRPr="00D66740">
              <w:rPr>
                <w:rFonts w:ascii="Arial" w:hAnsi="Arial"/>
                <w:b/>
                <w:i/>
                <w:color w:val="000000"/>
                <w:sz w:val="18"/>
                <w:szCs w:val="20"/>
              </w:rPr>
              <w:t>10-12-14-16</w:t>
            </w:r>
            <w:r w:rsidR="00E23411">
              <w:rPr>
                <w:rFonts w:ascii="Arial" w:hAnsi="Arial"/>
                <w:b/>
                <w:i/>
                <w:color w:val="000000"/>
                <w:sz w:val="18"/>
                <w:szCs w:val="20"/>
              </w:rPr>
              <w:t>/</w:t>
            </w:r>
            <w:r w:rsidR="00123878" w:rsidRPr="00D66740">
              <w:rPr>
                <w:rFonts w:ascii="Arial" w:hAnsi="Arial"/>
                <w:b/>
                <w:i/>
                <w:color w:val="000000"/>
                <w:sz w:val="18"/>
                <w:szCs w:val="20"/>
              </w:rPr>
              <w:t>19</w:t>
            </w:r>
            <w:r w:rsidR="00DF011B">
              <w:rPr>
                <w:rFonts w:ascii="Arial" w:hAnsi="Arial"/>
                <w:b/>
                <w:i/>
                <w:color w:val="000000"/>
                <w:sz w:val="18"/>
                <w:szCs w:val="20"/>
              </w:rPr>
              <w:t>U</w:t>
            </w:r>
            <w:r w:rsidR="00123878" w:rsidRPr="00D66740">
              <w:rPr>
                <w:rFonts w:ascii="Arial" w:hAnsi="Arial"/>
                <w:b/>
                <w:i/>
                <w:color w:val="000000"/>
                <w:sz w:val="18"/>
                <w:szCs w:val="20"/>
              </w:rPr>
              <w:t xml:space="preserve"> “REGULAR” ROSTER REVISION DEADLINE:</w:t>
            </w:r>
            <w:r w:rsidR="00123878" w:rsidRPr="00D66740">
              <w:rPr>
                <w:rFonts w:ascii="Arial" w:hAnsi="Arial"/>
                <w:b/>
                <w:color w:val="000000"/>
                <w:sz w:val="18"/>
                <w:szCs w:val="20"/>
              </w:rPr>
              <w:t xml:space="preserve"> </w:t>
            </w:r>
            <w:r w:rsidR="00123878" w:rsidRPr="00D66740">
              <w:rPr>
                <w:rFonts w:ascii="Arial" w:hAnsi="Arial"/>
                <w:color w:val="000000"/>
                <w:sz w:val="18"/>
                <w:szCs w:val="20"/>
              </w:rPr>
              <w:t>This deadline</w:t>
            </w:r>
            <w:r w:rsidR="004C0240">
              <w:rPr>
                <w:rFonts w:ascii="Arial" w:hAnsi="Arial"/>
                <w:color w:val="000000"/>
                <w:sz w:val="18"/>
                <w:szCs w:val="20"/>
              </w:rPr>
              <w:t xml:space="preserve"> permits teams</w:t>
            </w:r>
            <w:r w:rsidR="00123878" w:rsidRPr="00D66740">
              <w:rPr>
                <w:rFonts w:ascii="Arial" w:hAnsi="Arial"/>
                <w:color w:val="000000"/>
                <w:sz w:val="18"/>
                <w:szCs w:val="20"/>
              </w:rPr>
              <w:t xml:space="preserve"> to revise the total number of rostered players up to the division maximum</w:t>
            </w:r>
            <w:r w:rsidR="004C0240">
              <w:rPr>
                <w:rFonts w:ascii="Arial" w:hAnsi="Arial"/>
                <w:color w:val="000000"/>
                <w:sz w:val="18"/>
                <w:szCs w:val="20"/>
              </w:rPr>
              <w:t xml:space="preserve"> for the first game</w:t>
            </w:r>
            <w:r w:rsidR="00123878" w:rsidRPr="00D66740">
              <w:rPr>
                <w:rFonts w:ascii="Arial" w:hAnsi="Arial"/>
                <w:color w:val="000000"/>
                <w:sz w:val="18"/>
                <w:szCs w:val="20"/>
              </w:rPr>
              <w:t xml:space="preserve">. </w:t>
            </w:r>
          </w:p>
          <w:p w14:paraId="24E4DF3E" w14:textId="0BA68D15" w:rsidR="00123878" w:rsidRPr="00F1039F" w:rsidRDefault="001B5F0D" w:rsidP="001500A1">
            <w:pPr>
              <w:spacing w:before="120" w:after="120"/>
              <w:ind w:right="144"/>
              <w:jc w:val="both"/>
              <w:rPr>
                <w:rFonts w:ascii="Arial" w:hAnsi="Arial"/>
                <w:sz w:val="18"/>
                <w:szCs w:val="20"/>
              </w:rPr>
            </w:pPr>
            <w:r>
              <w:rPr>
                <w:rFonts w:ascii="Arial" w:hAnsi="Arial"/>
                <w:b/>
                <w:color w:val="000000"/>
                <w:sz w:val="18"/>
                <w:szCs w:val="20"/>
              </w:rPr>
              <w:t>April 17</w:t>
            </w:r>
            <w:r w:rsidR="00123878" w:rsidRPr="00D66740">
              <w:rPr>
                <w:rFonts w:ascii="Arial" w:hAnsi="Arial"/>
                <w:b/>
                <w:color w:val="000000"/>
                <w:sz w:val="18"/>
                <w:szCs w:val="20"/>
              </w:rPr>
              <w:t xml:space="preserve">, </w:t>
            </w:r>
            <w:r>
              <w:rPr>
                <w:rFonts w:ascii="Arial" w:hAnsi="Arial"/>
                <w:b/>
                <w:color w:val="000000"/>
                <w:sz w:val="18"/>
                <w:szCs w:val="20"/>
              </w:rPr>
              <w:t>2021</w:t>
            </w:r>
            <w:r w:rsidR="00123878" w:rsidRPr="00D66740">
              <w:rPr>
                <w:rFonts w:ascii="Arial" w:hAnsi="Arial"/>
                <w:color w:val="000000"/>
                <w:sz w:val="18"/>
                <w:szCs w:val="20"/>
              </w:rPr>
              <w:t>: Start of the</w:t>
            </w:r>
            <w:r w:rsidR="00123878" w:rsidRPr="00F1039F">
              <w:rPr>
                <w:rFonts w:ascii="Arial" w:hAnsi="Arial"/>
                <w:sz w:val="18"/>
                <w:szCs w:val="20"/>
              </w:rPr>
              <w:t xml:space="preserve"> Season</w:t>
            </w:r>
          </w:p>
          <w:p w14:paraId="7B550771" w14:textId="1AB532A9" w:rsidR="00123878" w:rsidRPr="00AA5F95" w:rsidRDefault="001B5F0D" w:rsidP="001500A1">
            <w:pPr>
              <w:ind w:right="144"/>
              <w:jc w:val="both"/>
              <w:rPr>
                <w:rFonts w:ascii="Arial" w:hAnsi="Arial"/>
                <w:sz w:val="18"/>
                <w:szCs w:val="20"/>
              </w:rPr>
            </w:pPr>
            <w:r>
              <w:rPr>
                <w:rFonts w:ascii="Arial" w:hAnsi="Arial"/>
                <w:b/>
                <w:color w:val="000000"/>
                <w:sz w:val="18"/>
                <w:szCs w:val="20"/>
              </w:rPr>
              <w:t>May</w:t>
            </w:r>
            <w:r w:rsidRPr="00D66740">
              <w:rPr>
                <w:rFonts w:ascii="Arial" w:hAnsi="Arial"/>
                <w:b/>
                <w:color w:val="000000"/>
                <w:sz w:val="18"/>
                <w:szCs w:val="20"/>
              </w:rPr>
              <w:t xml:space="preserve"> </w:t>
            </w:r>
            <w:r w:rsidR="00123878" w:rsidRPr="00D66740">
              <w:rPr>
                <w:rFonts w:ascii="Arial" w:hAnsi="Arial"/>
                <w:b/>
                <w:color w:val="000000"/>
                <w:sz w:val="18"/>
                <w:szCs w:val="20"/>
              </w:rPr>
              <w:t xml:space="preserve">1, </w:t>
            </w:r>
            <w:r>
              <w:rPr>
                <w:rFonts w:ascii="Arial" w:hAnsi="Arial"/>
                <w:b/>
                <w:color w:val="000000"/>
                <w:sz w:val="18"/>
                <w:szCs w:val="20"/>
              </w:rPr>
              <w:t>2021</w:t>
            </w:r>
            <w:r w:rsidR="00123878" w:rsidRPr="00D66740">
              <w:rPr>
                <w:rFonts w:ascii="Arial" w:hAnsi="Arial"/>
                <w:b/>
                <w:color w:val="000000"/>
                <w:sz w:val="18"/>
                <w:szCs w:val="20"/>
              </w:rPr>
              <w:t>:</w:t>
            </w:r>
            <w:r w:rsidR="00123878">
              <w:rPr>
                <w:rFonts w:ascii="Arial" w:hAnsi="Arial"/>
                <w:b/>
                <w:color w:val="FF0000"/>
                <w:sz w:val="18"/>
                <w:szCs w:val="20"/>
              </w:rPr>
              <w:t xml:space="preserve"> </w:t>
            </w:r>
            <w:r w:rsidR="00123878" w:rsidRPr="00582B6D">
              <w:rPr>
                <w:rFonts w:ascii="Arial" w:hAnsi="Arial"/>
                <w:b/>
                <w:sz w:val="18"/>
                <w:szCs w:val="20"/>
              </w:rPr>
              <w:t xml:space="preserve">• </w:t>
            </w:r>
            <w:r w:rsidR="00123878" w:rsidRPr="00AA5F95">
              <w:rPr>
                <w:rFonts w:ascii="Arial" w:hAnsi="Arial"/>
                <w:b/>
                <w:sz w:val="18"/>
                <w:szCs w:val="20"/>
              </w:rPr>
              <w:t xml:space="preserve">PLAYER ADD DEADLINE: </w:t>
            </w:r>
            <w:r w:rsidR="00123878" w:rsidRPr="00AA5F95">
              <w:rPr>
                <w:rFonts w:ascii="Arial" w:hAnsi="Arial"/>
                <w:sz w:val="18"/>
                <w:szCs w:val="20"/>
              </w:rPr>
              <w:t>Last day to submit a revised roster with</w:t>
            </w:r>
          </w:p>
          <w:p w14:paraId="080B7A8E" w14:textId="77777777" w:rsidR="00123878" w:rsidRPr="007244DD" w:rsidRDefault="00123878" w:rsidP="00350AD7">
            <w:pPr>
              <w:ind w:left="1242" w:right="144"/>
              <w:jc w:val="both"/>
              <w:rPr>
                <w:rFonts w:ascii="Arial" w:hAnsi="Arial"/>
                <w:sz w:val="10"/>
                <w:szCs w:val="20"/>
              </w:rPr>
            </w:pPr>
            <w:r w:rsidRPr="00AA5F95">
              <w:rPr>
                <w:rFonts w:ascii="Arial" w:hAnsi="Arial"/>
                <w:sz w:val="18"/>
                <w:szCs w:val="20"/>
              </w:rPr>
              <w:t xml:space="preserve"> additional players.</w:t>
            </w:r>
          </w:p>
          <w:p w14:paraId="3B6960D8" w14:textId="77777777" w:rsidR="00123878" w:rsidRDefault="00123878" w:rsidP="001500A1">
            <w:pPr>
              <w:ind w:left="1152" w:right="144"/>
              <w:jc w:val="both"/>
              <w:rPr>
                <w:rFonts w:ascii="Arial" w:hAnsi="Arial"/>
                <w:color w:val="000000"/>
                <w:sz w:val="18"/>
                <w:szCs w:val="20"/>
              </w:rPr>
            </w:pPr>
            <w:r w:rsidRPr="00D66740">
              <w:rPr>
                <w:rFonts w:ascii="Arial" w:hAnsi="Arial"/>
                <w:b/>
                <w:color w:val="000000"/>
                <w:sz w:val="18"/>
                <w:szCs w:val="20"/>
              </w:rPr>
              <w:t>• COACH ADD DEADLINE:</w:t>
            </w:r>
            <w:r w:rsidRPr="00D66740">
              <w:rPr>
                <w:rFonts w:ascii="Arial" w:hAnsi="Arial"/>
                <w:color w:val="000000"/>
                <w:sz w:val="18"/>
                <w:szCs w:val="20"/>
              </w:rPr>
              <w:t xml:space="preserve"> Last day for any spring team to a submit revised roster with</w:t>
            </w:r>
          </w:p>
          <w:p w14:paraId="54B50E57" w14:textId="77777777" w:rsidR="004A4A64" w:rsidRDefault="00123878" w:rsidP="00350AD7">
            <w:pPr>
              <w:ind w:left="1242" w:right="144"/>
              <w:jc w:val="both"/>
              <w:rPr>
                <w:rFonts w:ascii="Arial" w:hAnsi="Arial"/>
                <w:sz w:val="18"/>
                <w:szCs w:val="20"/>
              </w:rPr>
            </w:pPr>
            <w:r w:rsidRPr="00D66740">
              <w:rPr>
                <w:rFonts w:ascii="Arial" w:hAnsi="Arial"/>
                <w:color w:val="000000"/>
                <w:sz w:val="18"/>
                <w:szCs w:val="20"/>
              </w:rPr>
              <w:t xml:space="preserve"> additional (qualified and approved) coaches.</w:t>
            </w:r>
          </w:p>
        </w:tc>
      </w:tr>
      <w:tr w:rsidR="00123878" w:rsidRPr="00F1039F" w14:paraId="1C74FA4C" w14:textId="77777777" w:rsidTr="00AD71FC">
        <w:trPr>
          <w:trHeight w:val="2033"/>
        </w:trPr>
        <w:tc>
          <w:tcPr>
            <w:tcW w:w="2438" w:type="dxa"/>
          </w:tcPr>
          <w:p w14:paraId="6E52F271" w14:textId="77777777" w:rsidR="00123878" w:rsidRPr="00F1039F" w:rsidRDefault="00123878" w:rsidP="001500A1">
            <w:pPr>
              <w:spacing w:before="120" w:after="120"/>
              <w:ind w:left="252" w:hanging="252"/>
              <w:rPr>
                <w:rFonts w:ascii="Arial" w:hAnsi="Arial"/>
                <w:b/>
                <w:bCs/>
                <w:caps/>
                <w:sz w:val="18"/>
                <w:szCs w:val="20"/>
              </w:rPr>
            </w:pPr>
            <w:r w:rsidRPr="00F1039F">
              <w:rPr>
                <w:rFonts w:ascii="Arial" w:hAnsi="Arial"/>
                <w:b/>
                <w:bCs/>
                <w:caps/>
                <w:sz w:val="18"/>
                <w:szCs w:val="20"/>
              </w:rPr>
              <w:t>3. SPRING LEAGUE PROGRAM AdministratioN</w:t>
            </w:r>
          </w:p>
          <w:p w14:paraId="7F2BC22C" w14:textId="77777777" w:rsidR="00123878" w:rsidRPr="00F1039F" w:rsidRDefault="00123878" w:rsidP="001500A1">
            <w:pPr>
              <w:spacing w:before="120" w:after="120"/>
              <w:ind w:left="252" w:hanging="252"/>
              <w:rPr>
                <w:rFonts w:ascii="Arial" w:hAnsi="Arial"/>
                <w:b/>
                <w:bCs/>
                <w:caps/>
                <w:color w:val="FF0000"/>
                <w:sz w:val="18"/>
                <w:szCs w:val="20"/>
              </w:rPr>
            </w:pPr>
            <w:r w:rsidRPr="00F1039F">
              <w:rPr>
                <w:rFonts w:ascii="Arial" w:hAnsi="Arial"/>
                <w:b/>
                <w:bCs/>
                <w:color w:val="FF0000"/>
                <w:sz w:val="18"/>
                <w:szCs w:val="20"/>
              </w:rPr>
              <w:t xml:space="preserve"> </w:t>
            </w:r>
          </w:p>
        </w:tc>
        <w:tc>
          <w:tcPr>
            <w:tcW w:w="8669" w:type="dxa"/>
          </w:tcPr>
          <w:p w14:paraId="3FE1B102" w14:textId="175EA50F" w:rsidR="00AD33ED" w:rsidRPr="00AD33ED" w:rsidRDefault="00123878" w:rsidP="001500A1">
            <w:pPr>
              <w:spacing w:before="120" w:after="120"/>
              <w:ind w:right="144"/>
              <w:jc w:val="both"/>
              <w:rPr>
                <w:rFonts w:ascii="Arial" w:hAnsi="Arial" w:cs="Arial"/>
                <w:color w:val="0000FF"/>
                <w:sz w:val="18"/>
                <w:szCs w:val="18"/>
                <w:u w:val="single"/>
              </w:rPr>
            </w:pPr>
            <w:r w:rsidRPr="00F1039F">
              <w:rPr>
                <w:rFonts w:ascii="Arial" w:hAnsi="Arial"/>
                <w:color w:val="000000"/>
                <w:sz w:val="18"/>
                <w:szCs w:val="20"/>
              </w:rPr>
              <w:t xml:space="preserve">Area 1-D website: </w:t>
            </w:r>
            <w:r w:rsidR="00AD33ED">
              <w:rPr>
                <w:rFonts w:ascii="Arial" w:hAnsi="Arial"/>
                <w:color w:val="000000"/>
                <w:sz w:val="18"/>
                <w:szCs w:val="20"/>
              </w:rPr>
              <w:t>w</w:t>
            </w:r>
            <w:r w:rsidR="00AD33ED">
              <w:rPr>
                <w:color w:val="000000"/>
                <w:szCs w:val="20"/>
              </w:rPr>
              <w:t>ww.</w:t>
            </w:r>
            <w:hyperlink r:id="rId8" w:history="1">
              <w:r w:rsidR="00AD33ED">
                <w:rPr>
                  <w:rStyle w:val="Hyperlink"/>
                  <w:rFonts w:ascii="Arial" w:hAnsi="Arial" w:cs="Arial"/>
                  <w:sz w:val="18"/>
                  <w:szCs w:val="18"/>
                </w:rPr>
                <w:t>a</w:t>
              </w:r>
              <w:r w:rsidR="00AD33ED">
                <w:rPr>
                  <w:rStyle w:val="Hyperlink"/>
                  <w:rFonts w:cs="Arial"/>
                  <w:szCs w:val="18"/>
                </w:rPr>
                <w:t>yso1d.org</w:t>
              </w:r>
            </w:hyperlink>
          </w:p>
          <w:p w14:paraId="3E719788" w14:textId="77777777" w:rsidR="00123878" w:rsidRPr="006908EF" w:rsidRDefault="00123878" w:rsidP="001500A1">
            <w:pPr>
              <w:spacing w:before="120" w:after="120"/>
              <w:ind w:right="144"/>
              <w:jc w:val="both"/>
              <w:rPr>
                <w:rFonts w:ascii="Arial" w:hAnsi="Arial"/>
                <w:color w:val="000000"/>
                <w:sz w:val="18"/>
                <w:szCs w:val="20"/>
              </w:rPr>
            </w:pPr>
            <w:r w:rsidRPr="00F1039F">
              <w:rPr>
                <w:rFonts w:ascii="Arial" w:hAnsi="Arial"/>
                <w:sz w:val="18"/>
                <w:szCs w:val="20"/>
              </w:rPr>
              <w:t>Area 1D Area Director</w:t>
            </w:r>
            <w:r w:rsidR="008B16A4">
              <w:rPr>
                <w:rFonts w:ascii="Arial" w:hAnsi="Arial"/>
                <w:sz w:val="18"/>
                <w:szCs w:val="20"/>
              </w:rPr>
              <w:t xml:space="preserve"> and Spring Director</w:t>
            </w:r>
            <w:r w:rsidRPr="00F1039F">
              <w:rPr>
                <w:rFonts w:ascii="Arial" w:hAnsi="Arial"/>
                <w:sz w:val="18"/>
                <w:szCs w:val="20"/>
              </w:rPr>
              <w:t xml:space="preserve">: </w:t>
            </w:r>
            <w:r w:rsidR="009B4B2C">
              <w:rPr>
                <w:rFonts w:ascii="Arial" w:hAnsi="Arial"/>
                <w:sz w:val="18"/>
                <w:szCs w:val="20"/>
              </w:rPr>
              <w:t>Phil Ockelmann</w:t>
            </w:r>
            <w:r w:rsidRPr="00755A6D">
              <w:rPr>
                <w:rFonts w:ascii="Arial" w:hAnsi="Arial"/>
                <w:sz w:val="18"/>
                <w:szCs w:val="20"/>
              </w:rPr>
              <w:t xml:space="preserve"> </w:t>
            </w:r>
            <w:r w:rsidRPr="00764080">
              <w:rPr>
                <w:rFonts w:ascii="Arial" w:hAnsi="Arial"/>
                <w:sz w:val="18"/>
              </w:rPr>
              <w:t>•</w:t>
            </w:r>
            <w:r w:rsidRPr="00F1039F">
              <w:rPr>
                <w:rFonts w:ascii="Arial" w:hAnsi="Arial"/>
                <w:sz w:val="18"/>
              </w:rPr>
              <w:t xml:space="preserve"> </w:t>
            </w:r>
            <w:r w:rsidR="009B4B2C">
              <w:rPr>
                <w:rFonts w:ascii="Arial" w:hAnsi="Arial"/>
                <w:sz w:val="18"/>
              </w:rPr>
              <w:t>pockelmann@msn.com</w:t>
            </w:r>
          </w:p>
          <w:p w14:paraId="26CF0D2E" w14:textId="77777777" w:rsidR="00123878" w:rsidRPr="00F1039F" w:rsidRDefault="00123878" w:rsidP="001500A1">
            <w:pPr>
              <w:spacing w:before="120" w:after="120"/>
              <w:ind w:right="144"/>
              <w:jc w:val="both"/>
              <w:rPr>
                <w:rFonts w:ascii="Arial" w:hAnsi="Arial"/>
                <w:sz w:val="18"/>
              </w:rPr>
            </w:pPr>
            <w:r w:rsidRPr="00F1039F">
              <w:rPr>
                <w:rFonts w:ascii="Arial" w:hAnsi="Arial"/>
                <w:sz w:val="18"/>
                <w:szCs w:val="20"/>
              </w:rPr>
              <w:t xml:space="preserve">Area 1D Area Referee Administrator: </w:t>
            </w:r>
            <w:r w:rsidR="00B8772D">
              <w:rPr>
                <w:rFonts w:ascii="Arial" w:hAnsi="Arial"/>
                <w:sz w:val="18"/>
                <w:szCs w:val="20"/>
              </w:rPr>
              <w:t>Scott Jarus</w:t>
            </w:r>
            <w:r w:rsidRPr="006908EF">
              <w:rPr>
                <w:rFonts w:ascii="Arial" w:hAnsi="Arial"/>
                <w:color w:val="000000"/>
                <w:sz w:val="18"/>
                <w:szCs w:val="20"/>
              </w:rPr>
              <w:t xml:space="preserve"> • </w:t>
            </w:r>
            <w:r w:rsidR="00AE3CFE" w:rsidRPr="00F3114F">
              <w:rPr>
                <w:rFonts w:ascii="Arial" w:hAnsi="Arial" w:cs="Arial"/>
                <w:sz w:val="18"/>
                <w:szCs w:val="18"/>
              </w:rPr>
              <w:t>ayso1dara</w:t>
            </w:r>
            <w:r w:rsidR="00376255" w:rsidRPr="00F3114F">
              <w:rPr>
                <w:rFonts w:ascii="Arial" w:hAnsi="Arial" w:cs="Arial"/>
                <w:color w:val="000000"/>
                <w:sz w:val="18"/>
                <w:szCs w:val="18"/>
              </w:rPr>
              <w:t>@gmail.com</w:t>
            </w:r>
            <w:r>
              <w:t xml:space="preserve"> </w:t>
            </w:r>
            <w:r w:rsidRPr="00F1039F">
              <w:rPr>
                <w:rFonts w:ascii="Arial" w:hAnsi="Arial"/>
                <w:sz w:val="18"/>
              </w:rPr>
              <w:t xml:space="preserve">• </w:t>
            </w:r>
            <w:r w:rsidRPr="00F1039F">
              <w:rPr>
                <w:sz w:val="18"/>
              </w:rPr>
              <w:t xml:space="preserve">                                                                       </w:t>
            </w:r>
          </w:p>
          <w:p w14:paraId="70397034" w14:textId="6B519F1C" w:rsidR="00123878" w:rsidRPr="00F1039F" w:rsidRDefault="00123878" w:rsidP="0039081B">
            <w:pPr>
              <w:spacing w:before="120" w:after="120"/>
              <w:ind w:right="144"/>
              <w:contextualSpacing/>
              <w:jc w:val="both"/>
              <w:rPr>
                <w:rFonts w:ascii="Arial" w:hAnsi="Arial"/>
                <w:sz w:val="18"/>
                <w:szCs w:val="20"/>
              </w:rPr>
            </w:pPr>
            <w:r w:rsidRPr="00F1039F">
              <w:rPr>
                <w:rFonts w:ascii="Arial" w:hAnsi="Arial"/>
                <w:sz w:val="18"/>
                <w:szCs w:val="20"/>
              </w:rPr>
              <w:t>Area 1-D Spring League Scheduler</w:t>
            </w:r>
            <w:r w:rsidR="0039081B">
              <w:rPr>
                <w:rFonts w:ascii="Arial" w:hAnsi="Arial"/>
                <w:sz w:val="18"/>
                <w:szCs w:val="20"/>
              </w:rPr>
              <w:t>s</w:t>
            </w:r>
            <w:r w:rsidRPr="00F1039F">
              <w:rPr>
                <w:rFonts w:ascii="Arial" w:hAnsi="Arial"/>
                <w:sz w:val="18"/>
                <w:szCs w:val="20"/>
              </w:rPr>
              <w:t xml:space="preserve">: </w:t>
            </w:r>
            <w:r w:rsidR="0039081B">
              <w:rPr>
                <w:rFonts w:ascii="Arial" w:hAnsi="Arial"/>
                <w:sz w:val="18"/>
                <w:szCs w:val="20"/>
              </w:rPr>
              <w:t xml:space="preserve">10U </w:t>
            </w:r>
            <w:r w:rsidR="001B5F0D">
              <w:rPr>
                <w:rFonts w:ascii="Arial" w:hAnsi="Arial"/>
                <w:sz w:val="18"/>
                <w:szCs w:val="20"/>
              </w:rPr>
              <w:t>TBD</w:t>
            </w:r>
            <w:r w:rsidR="0039081B">
              <w:rPr>
                <w:rFonts w:ascii="Arial" w:hAnsi="Arial"/>
                <w:sz w:val="18"/>
                <w:szCs w:val="20"/>
              </w:rPr>
              <w:t xml:space="preserve">, 12U </w:t>
            </w:r>
            <w:r w:rsidR="001B5F0D">
              <w:rPr>
                <w:rFonts w:ascii="Arial" w:hAnsi="Arial"/>
                <w:sz w:val="18"/>
                <w:szCs w:val="20"/>
              </w:rPr>
              <w:t>Phil Ockelmann</w:t>
            </w:r>
            <w:r w:rsidR="0039081B">
              <w:rPr>
                <w:rFonts w:ascii="Arial" w:hAnsi="Arial"/>
                <w:sz w:val="18"/>
                <w:szCs w:val="20"/>
              </w:rPr>
              <w:t xml:space="preserve">, 14U </w:t>
            </w:r>
            <w:r w:rsidR="001B5F0D">
              <w:rPr>
                <w:rFonts w:ascii="Arial" w:hAnsi="Arial"/>
                <w:sz w:val="18"/>
                <w:szCs w:val="20"/>
              </w:rPr>
              <w:t>Phil Ockelmann</w:t>
            </w:r>
            <w:r w:rsidR="006E0446">
              <w:rPr>
                <w:rFonts w:ascii="Arial" w:hAnsi="Arial"/>
                <w:sz w:val="18"/>
                <w:szCs w:val="20"/>
              </w:rPr>
              <w:t xml:space="preserve"> </w:t>
            </w:r>
            <w:r w:rsidR="0039081B">
              <w:rPr>
                <w:rFonts w:ascii="Arial" w:hAnsi="Arial"/>
                <w:sz w:val="18"/>
                <w:szCs w:val="20"/>
              </w:rPr>
              <w:t xml:space="preserve">and 1619U </w:t>
            </w:r>
            <w:r w:rsidR="001B5F0D">
              <w:rPr>
                <w:rFonts w:ascii="Arial" w:hAnsi="Arial"/>
                <w:sz w:val="18"/>
                <w:szCs w:val="20"/>
              </w:rPr>
              <w:t>Spencer White</w:t>
            </w:r>
          </w:p>
          <w:p w14:paraId="66927A91" w14:textId="33D2EF5C" w:rsidR="00123878" w:rsidRPr="00F1039F" w:rsidRDefault="00123878" w:rsidP="00376255">
            <w:pPr>
              <w:spacing w:before="120" w:after="120"/>
              <w:ind w:right="144"/>
              <w:jc w:val="both"/>
              <w:rPr>
                <w:rFonts w:ascii="Arial" w:hAnsi="Arial"/>
                <w:color w:val="FF0000"/>
                <w:sz w:val="18"/>
              </w:rPr>
            </w:pPr>
            <w:r w:rsidRPr="00F1039F">
              <w:rPr>
                <w:rFonts w:ascii="Arial" w:hAnsi="Arial"/>
                <w:sz w:val="18"/>
              </w:rPr>
              <w:t xml:space="preserve">Area 1-D Spring Statistician: </w:t>
            </w:r>
            <w:r w:rsidR="0039081B">
              <w:rPr>
                <w:rFonts w:ascii="Arial" w:hAnsi="Arial"/>
                <w:sz w:val="18"/>
              </w:rPr>
              <w:t xml:space="preserve">Valerie </w:t>
            </w:r>
            <w:proofErr w:type="spellStart"/>
            <w:r w:rsidR="0039081B">
              <w:rPr>
                <w:rFonts w:ascii="Arial" w:hAnsi="Arial"/>
                <w:sz w:val="18"/>
              </w:rPr>
              <w:t>Torpey</w:t>
            </w:r>
            <w:proofErr w:type="spellEnd"/>
            <w:r w:rsidR="0039081B">
              <w:rPr>
                <w:rFonts w:ascii="Arial" w:hAnsi="Arial"/>
                <w:sz w:val="18"/>
              </w:rPr>
              <w:t xml:space="preserve"> </w:t>
            </w:r>
            <w:r w:rsidR="007127FF" w:rsidRPr="00752857">
              <w:rPr>
                <w:rFonts w:ascii="Arial" w:hAnsi="Arial"/>
                <w:sz w:val="18"/>
              </w:rPr>
              <w:t>1619stats@gmail.com</w:t>
            </w:r>
          </w:p>
        </w:tc>
      </w:tr>
      <w:tr w:rsidR="00123878" w:rsidRPr="00F1039F" w14:paraId="074B7C0C" w14:textId="77777777" w:rsidTr="00AD71FC">
        <w:trPr>
          <w:trHeight w:val="399"/>
        </w:trPr>
        <w:tc>
          <w:tcPr>
            <w:tcW w:w="2438" w:type="dxa"/>
            <w:tcBorders>
              <w:top w:val="single" w:sz="4" w:space="0" w:color="auto"/>
              <w:left w:val="single" w:sz="4" w:space="0" w:color="auto"/>
              <w:bottom w:val="single" w:sz="4" w:space="0" w:color="auto"/>
              <w:right w:val="single" w:sz="4" w:space="0" w:color="auto"/>
            </w:tcBorders>
          </w:tcPr>
          <w:p w14:paraId="4EB3057B" w14:textId="77777777" w:rsidR="00123878" w:rsidRPr="00F1039F" w:rsidRDefault="00123878" w:rsidP="001500A1">
            <w:pPr>
              <w:spacing w:before="120" w:after="120"/>
              <w:rPr>
                <w:rFonts w:ascii="Arial" w:hAnsi="Arial"/>
                <w:b/>
                <w:bCs/>
                <w:sz w:val="18"/>
                <w:szCs w:val="20"/>
              </w:rPr>
            </w:pPr>
            <w:r w:rsidRPr="00F1039F">
              <w:rPr>
                <w:rFonts w:ascii="Arial" w:hAnsi="Arial"/>
                <w:b/>
                <w:bCs/>
                <w:sz w:val="18"/>
                <w:szCs w:val="20"/>
              </w:rPr>
              <w:t>4. COACH ELIGIBILITY</w:t>
            </w:r>
          </w:p>
          <w:p w14:paraId="44E631A6" w14:textId="77777777" w:rsidR="00123878" w:rsidRPr="00F1039F" w:rsidRDefault="00123878" w:rsidP="001500A1">
            <w:pPr>
              <w:spacing w:before="120" w:after="120"/>
              <w:rPr>
                <w:rFonts w:ascii="Arial" w:hAnsi="Arial"/>
                <w:b/>
                <w:bCs/>
                <w:color w:val="FF0000"/>
                <w:sz w:val="18"/>
                <w:szCs w:val="20"/>
              </w:rPr>
            </w:pPr>
          </w:p>
        </w:tc>
        <w:tc>
          <w:tcPr>
            <w:tcW w:w="8669" w:type="dxa"/>
            <w:tcBorders>
              <w:top w:val="single" w:sz="4" w:space="0" w:color="auto"/>
              <w:left w:val="single" w:sz="4" w:space="0" w:color="auto"/>
              <w:bottom w:val="single" w:sz="4" w:space="0" w:color="auto"/>
              <w:right w:val="single" w:sz="4" w:space="0" w:color="auto"/>
            </w:tcBorders>
          </w:tcPr>
          <w:p w14:paraId="4E0B91B5" w14:textId="77777777" w:rsidR="00123878" w:rsidRPr="00F1039F" w:rsidRDefault="00123878" w:rsidP="001500A1">
            <w:pPr>
              <w:numPr>
                <w:ilvl w:val="0"/>
                <w:numId w:val="1"/>
              </w:numPr>
              <w:spacing w:before="120" w:after="120"/>
              <w:ind w:right="144"/>
              <w:jc w:val="both"/>
              <w:rPr>
                <w:rFonts w:ascii="Arial" w:hAnsi="Arial"/>
                <w:sz w:val="18"/>
                <w:szCs w:val="20"/>
              </w:rPr>
            </w:pPr>
            <w:r w:rsidRPr="00F1039F">
              <w:rPr>
                <w:rFonts w:ascii="Arial" w:hAnsi="Arial"/>
                <w:sz w:val="18"/>
                <w:szCs w:val="20"/>
              </w:rPr>
              <w:t>All coaches (Head and Assistant) must be approved by their Regional Commissioner, the Spring League Director and the Area 1-D Director and must meet the following eligibility requirements to participate in the Area 1-D Spring League Program:</w:t>
            </w:r>
          </w:p>
          <w:p w14:paraId="2CE1B5E1" w14:textId="10E80A24" w:rsidR="00123878" w:rsidRPr="00F1039F" w:rsidRDefault="00123878" w:rsidP="001500A1">
            <w:pPr>
              <w:pStyle w:val="ListParagraph"/>
              <w:numPr>
                <w:ilvl w:val="0"/>
                <w:numId w:val="30"/>
              </w:numPr>
              <w:spacing w:before="120" w:after="120"/>
              <w:ind w:right="144"/>
              <w:jc w:val="both"/>
              <w:rPr>
                <w:rFonts w:ascii="Arial" w:hAnsi="Arial"/>
                <w:sz w:val="18"/>
                <w:szCs w:val="20"/>
              </w:rPr>
            </w:pPr>
            <w:r w:rsidRPr="00F1039F">
              <w:rPr>
                <w:rFonts w:ascii="Arial" w:hAnsi="Arial"/>
                <w:sz w:val="18"/>
                <w:szCs w:val="20"/>
              </w:rPr>
              <w:t>Be a curre</w:t>
            </w:r>
            <w:r>
              <w:rPr>
                <w:rFonts w:ascii="Arial" w:hAnsi="Arial"/>
                <w:sz w:val="18"/>
                <w:szCs w:val="20"/>
              </w:rPr>
              <w:t>nt and approved volunteer for MY</w:t>
            </w:r>
            <w:r w:rsidR="001B5F0D">
              <w:rPr>
                <w:rFonts w:ascii="Arial" w:hAnsi="Arial"/>
                <w:sz w:val="18"/>
                <w:szCs w:val="20"/>
              </w:rPr>
              <w:t>202</w:t>
            </w:r>
            <w:r w:rsidR="00DD0F7C">
              <w:rPr>
                <w:rFonts w:ascii="Arial" w:hAnsi="Arial"/>
                <w:sz w:val="18"/>
                <w:szCs w:val="20"/>
              </w:rPr>
              <w:t>0</w:t>
            </w:r>
          </w:p>
          <w:p w14:paraId="6A0B4C82" w14:textId="77777777" w:rsidR="00123878" w:rsidRDefault="00123878" w:rsidP="001500A1">
            <w:pPr>
              <w:pStyle w:val="ListParagraph"/>
              <w:numPr>
                <w:ilvl w:val="0"/>
                <w:numId w:val="30"/>
              </w:numPr>
              <w:spacing w:before="120" w:after="120"/>
              <w:ind w:right="144"/>
              <w:jc w:val="both"/>
              <w:rPr>
                <w:rFonts w:ascii="Arial" w:hAnsi="Arial"/>
                <w:sz w:val="18"/>
                <w:szCs w:val="20"/>
              </w:rPr>
            </w:pPr>
            <w:r w:rsidRPr="00F1039F">
              <w:rPr>
                <w:rFonts w:ascii="Arial" w:hAnsi="Arial"/>
                <w:sz w:val="18"/>
                <w:szCs w:val="20"/>
              </w:rPr>
              <w:t xml:space="preserve">Be </w:t>
            </w:r>
            <w:r w:rsidR="00B8772D">
              <w:rPr>
                <w:rFonts w:ascii="Arial" w:hAnsi="Arial"/>
                <w:sz w:val="18"/>
                <w:szCs w:val="20"/>
              </w:rPr>
              <w:t>AYSO</w:t>
            </w:r>
            <w:r w:rsidR="00B8772D" w:rsidRPr="00F1039F">
              <w:rPr>
                <w:rFonts w:ascii="Arial" w:hAnsi="Arial"/>
                <w:sz w:val="18"/>
                <w:szCs w:val="20"/>
              </w:rPr>
              <w:t xml:space="preserve"> </w:t>
            </w:r>
            <w:r w:rsidRPr="00F1039F">
              <w:rPr>
                <w:rFonts w:ascii="Arial" w:hAnsi="Arial"/>
                <w:sz w:val="18"/>
                <w:szCs w:val="20"/>
              </w:rPr>
              <w:t>Safe Haven Certified</w:t>
            </w:r>
          </w:p>
          <w:p w14:paraId="4E82F3EA" w14:textId="6B99A5D3" w:rsidR="00B8772D" w:rsidRDefault="00B8772D" w:rsidP="001500A1">
            <w:pPr>
              <w:pStyle w:val="ListParagraph"/>
              <w:numPr>
                <w:ilvl w:val="0"/>
                <w:numId w:val="30"/>
              </w:numPr>
              <w:spacing w:before="120" w:after="120"/>
              <w:ind w:right="144"/>
              <w:jc w:val="both"/>
              <w:rPr>
                <w:rFonts w:ascii="Arial" w:hAnsi="Arial"/>
                <w:sz w:val="18"/>
                <w:szCs w:val="20"/>
              </w:rPr>
            </w:pPr>
            <w:r>
              <w:rPr>
                <w:rFonts w:ascii="Arial" w:hAnsi="Arial"/>
                <w:sz w:val="18"/>
                <w:szCs w:val="20"/>
              </w:rPr>
              <w:t>Have CDC Concussion Training</w:t>
            </w:r>
          </w:p>
          <w:p w14:paraId="007B8A3D" w14:textId="547FBB19" w:rsidR="001B5F0D" w:rsidRPr="00F1039F" w:rsidRDefault="001B5F0D" w:rsidP="001500A1">
            <w:pPr>
              <w:pStyle w:val="ListParagraph"/>
              <w:numPr>
                <w:ilvl w:val="0"/>
                <w:numId w:val="30"/>
              </w:numPr>
              <w:spacing w:before="120" w:after="120"/>
              <w:ind w:right="144"/>
              <w:jc w:val="both"/>
              <w:rPr>
                <w:rFonts w:ascii="Arial" w:hAnsi="Arial"/>
                <w:sz w:val="18"/>
                <w:szCs w:val="20"/>
              </w:rPr>
            </w:pPr>
            <w:r>
              <w:rPr>
                <w:rFonts w:ascii="Arial" w:hAnsi="Arial"/>
                <w:sz w:val="18"/>
                <w:szCs w:val="20"/>
              </w:rPr>
              <w:t>Have Sudden Cardiac Arrest Training</w:t>
            </w:r>
          </w:p>
          <w:p w14:paraId="10D425F0" w14:textId="2E7E9488" w:rsidR="00123878" w:rsidRPr="00F1039F" w:rsidRDefault="00123878" w:rsidP="001500A1">
            <w:pPr>
              <w:pStyle w:val="ListParagraph"/>
              <w:numPr>
                <w:ilvl w:val="0"/>
                <w:numId w:val="30"/>
              </w:numPr>
              <w:spacing w:before="120" w:after="120"/>
              <w:ind w:right="144"/>
              <w:jc w:val="both"/>
              <w:rPr>
                <w:rFonts w:ascii="Arial" w:hAnsi="Arial"/>
                <w:sz w:val="18"/>
                <w:szCs w:val="20"/>
              </w:rPr>
            </w:pPr>
            <w:r>
              <w:rPr>
                <w:rFonts w:ascii="Arial" w:hAnsi="Arial"/>
                <w:sz w:val="18"/>
                <w:szCs w:val="20"/>
              </w:rPr>
              <w:t xml:space="preserve">Be </w:t>
            </w:r>
            <w:r w:rsidR="00B7524C" w:rsidRPr="00F1039F">
              <w:rPr>
                <w:rFonts w:ascii="Arial" w:hAnsi="Arial"/>
                <w:sz w:val="18"/>
                <w:szCs w:val="20"/>
              </w:rPr>
              <w:t>Age-Appropriate</w:t>
            </w:r>
            <w:r w:rsidRPr="00F1039F">
              <w:rPr>
                <w:rFonts w:ascii="Arial" w:hAnsi="Arial"/>
                <w:sz w:val="18"/>
                <w:szCs w:val="20"/>
              </w:rPr>
              <w:t xml:space="preserve"> Coach Trained</w:t>
            </w:r>
            <w:r>
              <w:rPr>
                <w:rFonts w:ascii="Arial" w:hAnsi="Arial"/>
                <w:sz w:val="18"/>
                <w:szCs w:val="20"/>
              </w:rPr>
              <w:t xml:space="preserve"> as required by AYSO</w:t>
            </w:r>
            <w:r w:rsidRPr="00F1039F">
              <w:rPr>
                <w:rFonts w:ascii="Arial" w:hAnsi="Arial"/>
                <w:sz w:val="18"/>
                <w:szCs w:val="20"/>
              </w:rPr>
              <w:t>:</w:t>
            </w:r>
          </w:p>
          <w:p w14:paraId="256820A4" w14:textId="55D7C97F" w:rsidR="00123878" w:rsidRPr="00B8772D" w:rsidRDefault="00DF011B" w:rsidP="001500A1">
            <w:pPr>
              <w:pStyle w:val="ListParagraph"/>
              <w:spacing w:before="120" w:after="120"/>
              <w:ind w:left="792" w:right="144"/>
              <w:jc w:val="both"/>
              <w:rPr>
                <w:rFonts w:ascii="Arial" w:hAnsi="Arial"/>
                <w:sz w:val="18"/>
                <w:szCs w:val="20"/>
              </w:rPr>
            </w:pPr>
            <w:r>
              <w:rPr>
                <w:rFonts w:ascii="Arial" w:hAnsi="Arial"/>
                <w:sz w:val="18"/>
                <w:szCs w:val="20"/>
              </w:rPr>
              <w:t>10U</w:t>
            </w:r>
            <w:r w:rsidR="00B0733B" w:rsidRPr="00B0733B">
              <w:rPr>
                <w:rFonts w:ascii="Arial" w:hAnsi="Arial"/>
                <w:sz w:val="18"/>
                <w:szCs w:val="20"/>
              </w:rPr>
              <w:t xml:space="preserve">: </w:t>
            </w:r>
            <w:r>
              <w:rPr>
                <w:rFonts w:ascii="Arial" w:hAnsi="Arial"/>
                <w:sz w:val="18"/>
                <w:szCs w:val="20"/>
              </w:rPr>
              <w:t>10U</w:t>
            </w:r>
            <w:r w:rsidR="00B0733B" w:rsidRPr="00B0733B">
              <w:rPr>
                <w:rFonts w:ascii="Arial" w:hAnsi="Arial"/>
                <w:sz w:val="18"/>
                <w:szCs w:val="20"/>
              </w:rPr>
              <w:t xml:space="preserve"> Coach </w:t>
            </w:r>
          </w:p>
          <w:p w14:paraId="26B8EC9A" w14:textId="77777777" w:rsidR="00123878" w:rsidRDefault="00DF011B" w:rsidP="001500A1">
            <w:pPr>
              <w:pStyle w:val="ListParagraph"/>
              <w:spacing w:before="120" w:after="120"/>
              <w:ind w:left="792" w:right="144"/>
              <w:jc w:val="both"/>
              <w:rPr>
                <w:rFonts w:ascii="Arial" w:hAnsi="Arial"/>
                <w:sz w:val="18"/>
                <w:szCs w:val="20"/>
                <w:lang w:val="es-ES"/>
              </w:rPr>
            </w:pPr>
            <w:r>
              <w:rPr>
                <w:rFonts w:ascii="Arial" w:hAnsi="Arial"/>
                <w:sz w:val="18"/>
                <w:szCs w:val="20"/>
                <w:lang w:val="es-ES"/>
              </w:rPr>
              <w:t>12U</w:t>
            </w:r>
            <w:r w:rsidR="00FF3B6A" w:rsidRPr="00FF3B6A">
              <w:rPr>
                <w:rFonts w:ascii="Arial" w:hAnsi="Arial"/>
                <w:sz w:val="18"/>
                <w:szCs w:val="20"/>
                <w:lang w:val="es-ES"/>
              </w:rPr>
              <w:t xml:space="preserve">: </w:t>
            </w:r>
            <w:r>
              <w:rPr>
                <w:rFonts w:ascii="Arial" w:hAnsi="Arial"/>
                <w:sz w:val="18"/>
                <w:szCs w:val="20"/>
                <w:lang w:val="es-ES"/>
              </w:rPr>
              <w:t>12U</w:t>
            </w:r>
            <w:r w:rsidR="00FF3B6A" w:rsidRPr="00FF3B6A">
              <w:rPr>
                <w:rFonts w:ascii="Arial" w:hAnsi="Arial"/>
                <w:sz w:val="18"/>
                <w:szCs w:val="20"/>
                <w:lang w:val="es-ES"/>
              </w:rPr>
              <w:t xml:space="preserve"> Coach</w:t>
            </w:r>
          </w:p>
          <w:p w14:paraId="1F598C31" w14:textId="77777777" w:rsidR="004A4A64" w:rsidRPr="008B16A4" w:rsidRDefault="00DF011B" w:rsidP="001500A1">
            <w:pPr>
              <w:pStyle w:val="ListParagraph"/>
              <w:spacing w:before="120" w:after="120"/>
              <w:ind w:left="792" w:right="144"/>
              <w:jc w:val="both"/>
              <w:rPr>
                <w:rFonts w:ascii="Arial" w:hAnsi="Arial"/>
                <w:sz w:val="18"/>
                <w:szCs w:val="20"/>
                <w:lang w:val="es-ES"/>
              </w:rPr>
            </w:pPr>
            <w:r>
              <w:rPr>
                <w:rFonts w:ascii="Arial" w:hAnsi="Arial"/>
                <w:sz w:val="18"/>
                <w:szCs w:val="20"/>
                <w:lang w:val="es-ES"/>
              </w:rPr>
              <w:t>14U</w:t>
            </w:r>
            <w:r w:rsidR="004A4A64" w:rsidRPr="008B16A4">
              <w:rPr>
                <w:rFonts w:ascii="Arial" w:hAnsi="Arial"/>
                <w:sz w:val="18"/>
                <w:szCs w:val="20"/>
                <w:lang w:val="es-ES"/>
              </w:rPr>
              <w:t>: In</w:t>
            </w:r>
            <w:r w:rsidR="003C62A3">
              <w:rPr>
                <w:rFonts w:ascii="Arial" w:hAnsi="Arial"/>
                <w:sz w:val="18"/>
                <w:szCs w:val="20"/>
                <w:lang w:val="es-ES"/>
              </w:rPr>
              <w:t>termediate</w:t>
            </w:r>
            <w:r w:rsidR="004A4A64" w:rsidRPr="008B16A4">
              <w:rPr>
                <w:rFonts w:ascii="Arial" w:hAnsi="Arial"/>
                <w:sz w:val="18"/>
                <w:szCs w:val="20"/>
                <w:lang w:val="es-ES"/>
              </w:rPr>
              <w:t xml:space="preserve"> Coach</w:t>
            </w:r>
          </w:p>
          <w:p w14:paraId="4963E8C6" w14:textId="4339842D" w:rsidR="00123878" w:rsidRDefault="00DF011B" w:rsidP="001500A1">
            <w:pPr>
              <w:pStyle w:val="ListParagraph"/>
              <w:spacing w:before="120" w:after="120"/>
              <w:ind w:left="792" w:right="144"/>
              <w:jc w:val="both"/>
              <w:rPr>
                <w:rFonts w:ascii="Arial" w:hAnsi="Arial"/>
                <w:sz w:val="18"/>
                <w:szCs w:val="20"/>
              </w:rPr>
            </w:pPr>
            <w:r>
              <w:rPr>
                <w:rFonts w:ascii="Arial" w:hAnsi="Arial"/>
                <w:sz w:val="18"/>
                <w:szCs w:val="20"/>
              </w:rPr>
              <w:t>16/19U</w:t>
            </w:r>
            <w:r w:rsidR="008B16A4">
              <w:rPr>
                <w:rFonts w:ascii="Arial" w:hAnsi="Arial"/>
                <w:color w:val="FF0000"/>
                <w:sz w:val="18"/>
                <w:szCs w:val="20"/>
              </w:rPr>
              <w:t>:</w:t>
            </w:r>
            <w:r w:rsidR="00123878" w:rsidRPr="00D66740">
              <w:rPr>
                <w:rFonts w:ascii="Arial" w:hAnsi="Arial"/>
                <w:color w:val="FF0000"/>
                <w:sz w:val="18"/>
                <w:szCs w:val="20"/>
              </w:rPr>
              <w:t xml:space="preserve"> </w:t>
            </w:r>
            <w:r w:rsidR="00123878" w:rsidRPr="0062266D">
              <w:rPr>
                <w:rFonts w:ascii="Arial" w:hAnsi="Arial"/>
                <w:sz w:val="18"/>
                <w:szCs w:val="20"/>
              </w:rPr>
              <w:t xml:space="preserve">Advanced or National Coach </w:t>
            </w:r>
          </w:p>
          <w:p w14:paraId="109080E0" w14:textId="12ACD2A4" w:rsidR="001B5F0D" w:rsidRDefault="001B5F0D" w:rsidP="001500A1">
            <w:pPr>
              <w:pStyle w:val="ListParagraph"/>
              <w:spacing w:before="120" w:after="120"/>
              <w:ind w:left="792" w:right="144"/>
              <w:jc w:val="both"/>
              <w:rPr>
                <w:rFonts w:ascii="Arial" w:hAnsi="Arial"/>
                <w:sz w:val="18"/>
                <w:szCs w:val="20"/>
              </w:rPr>
            </w:pPr>
          </w:p>
          <w:p w14:paraId="0B199913" w14:textId="1977ABC8" w:rsidR="001B5F0D" w:rsidRDefault="001B5F0D" w:rsidP="001500A1">
            <w:pPr>
              <w:pStyle w:val="ListParagraph"/>
              <w:spacing w:before="120" w:after="120"/>
              <w:ind w:left="792" w:right="144"/>
              <w:jc w:val="both"/>
              <w:rPr>
                <w:rFonts w:ascii="Arial" w:hAnsi="Arial"/>
                <w:sz w:val="18"/>
                <w:szCs w:val="20"/>
              </w:rPr>
            </w:pPr>
            <w:r w:rsidRPr="00DD0F7C">
              <w:rPr>
                <w:rFonts w:ascii="Arial" w:hAnsi="Arial"/>
                <w:b/>
                <w:bCs/>
                <w:sz w:val="18"/>
                <w:szCs w:val="20"/>
              </w:rPr>
              <w:t>NOTE:</w:t>
            </w:r>
            <w:r>
              <w:rPr>
                <w:rFonts w:ascii="Arial" w:hAnsi="Arial"/>
                <w:sz w:val="18"/>
                <w:szCs w:val="20"/>
              </w:rPr>
              <w:t xml:space="preserve"> For Spring 2021 ONLY, coaches will be considered eligible under 4.1.e) as long as they have taken the </w:t>
            </w:r>
            <w:r w:rsidR="00DD0F7C">
              <w:rPr>
                <w:rFonts w:ascii="Arial" w:hAnsi="Arial"/>
                <w:sz w:val="18"/>
                <w:szCs w:val="20"/>
              </w:rPr>
              <w:t>O</w:t>
            </w:r>
            <w:r>
              <w:rPr>
                <w:rFonts w:ascii="Arial" w:hAnsi="Arial"/>
                <w:sz w:val="18"/>
                <w:szCs w:val="20"/>
              </w:rPr>
              <w:t>nline portion of the required course, even if they have not taken the Field portion. They will have to take the Field portion in order to complete the course to coach in future seasons.</w:t>
            </w:r>
          </w:p>
          <w:p w14:paraId="18E5DDE2" w14:textId="77777777" w:rsidR="009B4B2C" w:rsidRDefault="009B4B2C" w:rsidP="001500A1">
            <w:pPr>
              <w:pStyle w:val="ListParagraph"/>
              <w:spacing w:before="120" w:after="120"/>
              <w:ind w:left="792" w:right="144"/>
              <w:jc w:val="both"/>
              <w:rPr>
                <w:rFonts w:ascii="Arial" w:hAnsi="Arial"/>
                <w:sz w:val="18"/>
                <w:szCs w:val="20"/>
              </w:rPr>
            </w:pPr>
          </w:p>
          <w:p w14:paraId="457DD46F" w14:textId="343AAAC5" w:rsidR="009B4B2C" w:rsidRPr="00F1039F" w:rsidRDefault="009B4B2C" w:rsidP="00837B51">
            <w:pPr>
              <w:pStyle w:val="ListParagraph"/>
              <w:spacing w:before="120" w:after="120"/>
              <w:ind w:left="792" w:right="144"/>
              <w:jc w:val="both"/>
              <w:rPr>
                <w:rFonts w:ascii="Arial" w:hAnsi="Arial"/>
                <w:color w:val="FF0000"/>
                <w:sz w:val="18"/>
                <w:szCs w:val="20"/>
              </w:rPr>
            </w:pPr>
          </w:p>
        </w:tc>
      </w:tr>
      <w:tr w:rsidR="00123878" w:rsidRPr="00F1039F" w14:paraId="4F536B7F" w14:textId="77777777" w:rsidTr="00AD71FC">
        <w:trPr>
          <w:trHeight w:val="3996"/>
        </w:trPr>
        <w:tc>
          <w:tcPr>
            <w:tcW w:w="2438" w:type="dxa"/>
            <w:tcBorders>
              <w:top w:val="single" w:sz="4" w:space="0" w:color="auto"/>
              <w:left w:val="single" w:sz="4" w:space="0" w:color="auto"/>
              <w:bottom w:val="single" w:sz="4" w:space="0" w:color="auto"/>
              <w:right w:val="single" w:sz="4" w:space="0" w:color="auto"/>
            </w:tcBorders>
          </w:tcPr>
          <w:p w14:paraId="75E2840A" w14:textId="77777777" w:rsidR="00123878" w:rsidRDefault="00123878" w:rsidP="001500A1">
            <w:pPr>
              <w:spacing w:before="120" w:after="120"/>
              <w:ind w:left="252" w:hanging="252"/>
              <w:rPr>
                <w:rFonts w:ascii="Arial" w:hAnsi="Arial"/>
                <w:b/>
                <w:bCs/>
                <w:sz w:val="18"/>
                <w:szCs w:val="20"/>
              </w:rPr>
            </w:pPr>
            <w:r w:rsidRPr="00F1039F">
              <w:rPr>
                <w:rFonts w:ascii="Arial" w:hAnsi="Arial"/>
                <w:b/>
                <w:bCs/>
                <w:sz w:val="18"/>
                <w:szCs w:val="20"/>
              </w:rPr>
              <w:lastRenderedPageBreak/>
              <w:t>5. PLAYER ELIGIBILITY</w:t>
            </w:r>
            <w:r>
              <w:rPr>
                <w:rFonts w:ascii="Arial" w:hAnsi="Arial"/>
                <w:b/>
                <w:bCs/>
                <w:sz w:val="18"/>
                <w:szCs w:val="20"/>
              </w:rPr>
              <w:t xml:space="preserve"> and Exceptions</w:t>
            </w:r>
          </w:p>
          <w:p w14:paraId="0DF06FDE" w14:textId="77777777" w:rsidR="00123878" w:rsidRPr="00BD5A65" w:rsidRDefault="00123878" w:rsidP="001500A1">
            <w:pPr>
              <w:spacing w:before="120" w:after="120"/>
              <w:ind w:left="252" w:hanging="252"/>
              <w:rPr>
                <w:rFonts w:ascii="Arial" w:hAnsi="Arial"/>
                <w:b/>
                <w:bCs/>
                <w:sz w:val="18"/>
                <w:szCs w:val="20"/>
              </w:rPr>
            </w:pPr>
          </w:p>
        </w:tc>
        <w:tc>
          <w:tcPr>
            <w:tcW w:w="8669" w:type="dxa"/>
            <w:tcBorders>
              <w:top w:val="single" w:sz="4" w:space="0" w:color="auto"/>
              <w:left w:val="single" w:sz="4" w:space="0" w:color="auto"/>
              <w:bottom w:val="single" w:sz="4" w:space="0" w:color="auto"/>
              <w:right w:val="single" w:sz="4" w:space="0" w:color="auto"/>
            </w:tcBorders>
          </w:tcPr>
          <w:p w14:paraId="5C00516B" w14:textId="77777777" w:rsidR="00123878" w:rsidRPr="00F1039F" w:rsidRDefault="00123878" w:rsidP="001500A1">
            <w:pPr>
              <w:pStyle w:val="ListParagraph"/>
              <w:numPr>
                <w:ilvl w:val="0"/>
                <w:numId w:val="11"/>
              </w:numPr>
              <w:spacing w:before="120" w:after="120"/>
              <w:ind w:left="360" w:right="144"/>
              <w:contextualSpacing w:val="0"/>
              <w:jc w:val="both"/>
              <w:rPr>
                <w:rFonts w:ascii="Arial" w:hAnsi="Arial"/>
                <w:sz w:val="18"/>
                <w:szCs w:val="20"/>
              </w:rPr>
            </w:pPr>
            <w:r w:rsidRPr="00F1039F">
              <w:rPr>
                <w:rFonts w:ascii="Arial" w:hAnsi="Arial"/>
                <w:sz w:val="18"/>
                <w:szCs w:val="20"/>
              </w:rPr>
              <w:t xml:space="preserve">Regional Commissioners are responsible for verifying the eligibility of </w:t>
            </w:r>
            <w:r w:rsidR="00DD3991">
              <w:rPr>
                <w:rFonts w:ascii="Arial" w:hAnsi="Arial"/>
                <w:sz w:val="18"/>
                <w:szCs w:val="20"/>
              </w:rPr>
              <w:t xml:space="preserve">all of </w:t>
            </w:r>
            <w:r w:rsidRPr="00F1039F">
              <w:rPr>
                <w:rFonts w:ascii="Arial" w:hAnsi="Arial"/>
                <w:sz w:val="18"/>
                <w:szCs w:val="20"/>
              </w:rPr>
              <w:t xml:space="preserve">their players. </w:t>
            </w:r>
          </w:p>
          <w:p w14:paraId="13405170" w14:textId="525A0399" w:rsidR="00123878" w:rsidRPr="001500A1" w:rsidRDefault="00123878" w:rsidP="001500A1">
            <w:pPr>
              <w:pStyle w:val="ListParagraph"/>
              <w:numPr>
                <w:ilvl w:val="0"/>
                <w:numId w:val="11"/>
              </w:numPr>
              <w:spacing w:before="120" w:after="120"/>
              <w:ind w:left="360" w:right="144"/>
              <w:contextualSpacing w:val="0"/>
              <w:jc w:val="both"/>
              <w:rPr>
                <w:rFonts w:ascii="Arial" w:hAnsi="Arial"/>
                <w:sz w:val="18"/>
                <w:szCs w:val="20"/>
              </w:rPr>
            </w:pPr>
            <w:r w:rsidRPr="00F1039F">
              <w:rPr>
                <w:rFonts w:ascii="Arial" w:hAnsi="Arial"/>
                <w:sz w:val="18"/>
                <w:szCs w:val="20"/>
              </w:rPr>
              <w:t xml:space="preserve">All </w:t>
            </w:r>
            <w:r w:rsidRPr="00F1039F">
              <w:rPr>
                <w:rFonts w:ascii="Arial" w:hAnsi="Arial"/>
                <w:color w:val="000000"/>
                <w:sz w:val="18"/>
                <w:szCs w:val="20"/>
              </w:rPr>
              <w:t>players must be a current</w:t>
            </w:r>
            <w:r w:rsidR="00DD3991">
              <w:rPr>
                <w:rFonts w:ascii="Arial" w:hAnsi="Arial"/>
                <w:color w:val="000000"/>
                <w:sz w:val="18"/>
                <w:szCs w:val="20"/>
              </w:rPr>
              <w:t xml:space="preserve"> (MY</w:t>
            </w:r>
            <w:r w:rsidR="001B5F0D">
              <w:rPr>
                <w:rFonts w:ascii="Arial" w:hAnsi="Arial"/>
                <w:color w:val="000000"/>
                <w:sz w:val="18"/>
                <w:szCs w:val="20"/>
              </w:rPr>
              <w:t>202</w:t>
            </w:r>
            <w:r w:rsidR="00DD0F7C">
              <w:rPr>
                <w:rFonts w:ascii="Arial" w:hAnsi="Arial"/>
                <w:color w:val="000000"/>
                <w:sz w:val="18"/>
                <w:szCs w:val="20"/>
              </w:rPr>
              <w:t>0</w:t>
            </w:r>
            <w:r w:rsidR="00DD3991">
              <w:rPr>
                <w:rFonts w:ascii="Arial" w:hAnsi="Arial"/>
                <w:color w:val="000000"/>
                <w:sz w:val="18"/>
                <w:szCs w:val="20"/>
              </w:rPr>
              <w:t>)</w:t>
            </w:r>
            <w:r w:rsidRPr="00F1039F">
              <w:rPr>
                <w:rFonts w:ascii="Arial" w:hAnsi="Arial"/>
                <w:color w:val="000000"/>
                <w:sz w:val="18"/>
                <w:szCs w:val="20"/>
              </w:rPr>
              <w:t>, registered AYSO player</w:t>
            </w:r>
            <w:r>
              <w:rPr>
                <w:rFonts w:ascii="Arial" w:hAnsi="Arial"/>
                <w:color w:val="000000"/>
                <w:sz w:val="18"/>
                <w:szCs w:val="20"/>
              </w:rPr>
              <w:t>.</w:t>
            </w:r>
            <w:r w:rsidR="001500A1">
              <w:rPr>
                <w:rFonts w:ascii="Arial" w:hAnsi="Arial"/>
                <w:color w:val="000000"/>
                <w:sz w:val="18"/>
                <w:szCs w:val="20"/>
              </w:rPr>
              <w:t xml:space="preserve">  Players who did not play in the </w:t>
            </w:r>
            <w:r w:rsidR="00DD3991">
              <w:rPr>
                <w:rFonts w:ascii="Arial" w:hAnsi="Arial"/>
                <w:color w:val="000000"/>
                <w:sz w:val="18"/>
                <w:szCs w:val="20"/>
              </w:rPr>
              <w:t xml:space="preserve">AYSO </w:t>
            </w:r>
            <w:r w:rsidR="001500A1">
              <w:rPr>
                <w:rFonts w:ascii="Arial" w:hAnsi="Arial"/>
                <w:color w:val="000000"/>
                <w:sz w:val="18"/>
                <w:szCs w:val="20"/>
              </w:rPr>
              <w:t xml:space="preserve">fall </w:t>
            </w:r>
            <w:r w:rsidR="00DD3991">
              <w:rPr>
                <w:rFonts w:ascii="Arial" w:hAnsi="Arial"/>
                <w:color w:val="000000"/>
                <w:sz w:val="18"/>
                <w:szCs w:val="20"/>
              </w:rPr>
              <w:t xml:space="preserve">season </w:t>
            </w:r>
            <w:r w:rsidR="001500A1">
              <w:rPr>
                <w:rFonts w:ascii="Arial" w:hAnsi="Arial"/>
                <w:color w:val="000000"/>
                <w:sz w:val="18"/>
                <w:szCs w:val="20"/>
              </w:rPr>
              <w:t>must be registered/paid prior to practicing or playing with their team.</w:t>
            </w:r>
          </w:p>
          <w:p w14:paraId="2580E7D1" w14:textId="77777777" w:rsidR="001500A1" w:rsidRPr="00CC65BA" w:rsidRDefault="00DD38B8" w:rsidP="001500A1">
            <w:pPr>
              <w:pStyle w:val="ListParagraph"/>
              <w:numPr>
                <w:ilvl w:val="0"/>
                <w:numId w:val="11"/>
              </w:numPr>
              <w:spacing w:before="120" w:after="120"/>
              <w:ind w:left="360" w:right="144"/>
              <w:contextualSpacing w:val="0"/>
              <w:jc w:val="both"/>
              <w:rPr>
                <w:rFonts w:ascii="Arial" w:hAnsi="Arial"/>
                <w:sz w:val="18"/>
                <w:szCs w:val="20"/>
              </w:rPr>
            </w:pPr>
            <w:r>
              <w:rPr>
                <w:rFonts w:ascii="Arial" w:hAnsi="Arial"/>
                <w:color w:val="000000"/>
                <w:sz w:val="18"/>
                <w:szCs w:val="20"/>
              </w:rPr>
              <w:t>All players in the Region shall</w:t>
            </w:r>
            <w:r w:rsidR="001500A1">
              <w:rPr>
                <w:rFonts w:ascii="Arial" w:hAnsi="Arial"/>
                <w:color w:val="000000"/>
                <w:sz w:val="18"/>
                <w:szCs w:val="20"/>
              </w:rPr>
              <w:t xml:space="preserve"> be invited to participate in Spring League</w:t>
            </w:r>
            <w:r w:rsidR="003B7905">
              <w:rPr>
                <w:rFonts w:ascii="Arial" w:hAnsi="Arial"/>
                <w:color w:val="000000"/>
                <w:sz w:val="18"/>
                <w:szCs w:val="20"/>
              </w:rPr>
              <w:t>.</w:t>
            </w:r>
            <w:r w:rsidR="001500A1">
              <w:rPr>
                <w:rFonts w:ascii="Arial" w:hAnsi="Arial"/>
                <w:color w:val="000000"/>
                <w:sz w:val="18"/>
                <w:szCs w:val="20"/>
              </w:rPr>
              <w:t xml:space="preserve"> </w:t>
            </w:r>
            <w:r w:rsidR="0087754B">
              <w:rPr>
                <w:rFonts w:ascii="Arial" w:hAnsi="Arial"/>
                <w:color w:val="000000"/>
                <w:sz w:val="18"/>
                <w:szCs w:val="20"/>
              </w:rPr>
              <w:t xml:space="preserve">If there is insufficient capacity in a Region for all interested players, the Regional Commissioner will determine </w:t>
            </w:r>
            <w:r w:rsidR="00B87677">
              <w:rPr>
                <w:rFonts w:ascii="Arial" w:hAnsi="Arial"/>
                <w:color w:val="000000"/>
                <w:sz w:val="18"/>
                <w:szCs w:val="20"/>
              </w:rPr>
              <w:t>player acceptance</w:t>
            </w:r>
            <w:r w:rsidR="0087754B">
              <w:rPr>
                <w:rFonts w:ascii="Arial" w:hAnsi="Arial"/>
                <w:color w:val="000000"/>
                <w:sz w:val="18"/>
                <w:szCs w:val="20"/>
              </w:rPr>
              <w:t xml:space="preserve">.  </w:t>
            </w:r>
            <w:r w:rsidR="003B7905">
              <w:rPr>
                <w:rFonts w:ascii="Arial" w:hAnsi="Arial"/>
                <w:color w:val="000000"/>
                <w:sz w:val="18"/>
                <w:szCs w:val="20"/>
              </w:rPr>
              <w:t>This is not a "Select" program, and s</w:t>
            </w:r>
            <w:r w:rsidR="001500A1">
              <w:rPr>
                <w:rFonts w:ascii="Arial" w:hAnsi="Arial"/>
                <w:color w:val="000000"/>
                <w:sz w:val="18"/>
                <w:szCs w:val="20"/>
              </w:rPr>
              <w:t>kill level</w:t>
            </w:r>
            <w:r w:rsidR="00692873">
              <w:rPr>
                <w:rFonts w:ascii="Arial" w:hAnsi="Arial"/>
                <w:color w:val="000000"/>
                <w:sz w:val="18"/>
                <w:szCs w:val="20"/>
              </w:rPr>
              <w:t xml:space="preserve"> shall NOT</w:t>
            </w:r>
            <w:r w:rsidR="003B7905">
              <w:rPr>
                <w:rFonts w:ascii="Arial" w:hAnsi="Arial"/>
                <w:color w:val="000000"/>
                <w:sz w:val="18"/>
                <w:szCs w:val="20"/>
              </w:rPr>
              <w:t xml:space="preserve"> be a factor in </w:t>
            </w:r>
            <w:r w:rsidR="00B87677">
              <w:rPr>
                <w:rFonts w:ascii="Arial" w:hAnsi="Arial"/>
                <w:color w:val="000000"/>
                <w:sz w:val="18"/>
                <w:szCs w:val="20"/>
              </w:rPr>
              <w:t xml:space="preserve">such </w:t>
            </w:r>
            <w:r w:rsidR="003B7905">
              <w:rPr>
                <w:rFonts w:ascii="Arial" w:hAnsi="Arial"/>
                <w:color w:val="000000"/>
                <w:sz w:val="18"/>
                <w:szCs w:val="20"/>
              </w:rPr>
              <w:t>player acceptance</w:t>
            </w:r>
            <w:r w:rsidR="001500A1">
              <w:rPr>
                <w:rFonts w:ascii="Arial" w:hAnsi="Arial"/>
                <w:color w:val="000000"/>
                <w:sz w:val="18"/>
                <w:szCs w:val="20"/>
              </w:rPr>
              <w:t xml:space="preserve">.    </w:t>
            </w:r>
          </w:p>
          <w:p w14:paraId="5D4A0442" w14:textId="77777777" w:rsidR="00123878" w:rsidRDefault="00123878" w:rsidP="001500A1">
            <w:pPr>
              <w:pStyle w:val="ListParagraph"/>
              <w:numPr>
                <w:ilvl w:val="0"/>
                <w:numId w:val="11"/>
              </w:numPr>
              <w:spacing w:before="120" w:after="120"/>
              <w:ind w:left="360" w:right="144"/>
              <w:contextualSpacing w:val="0"/>
              <w:jc w:val="both"/>
              <w:rPr>
                <w:rFonts w:ascii="Arial" w:hAnsi="Arial"/>
                <w:color w:val="000000"/>
                <w:sz w:val="18"/>
                <w:szCs w:val="20"/>
              </w:rPr>
            </w:pPr>
            <w:r>
              <w:rPr>
                <w:rFonts w:ascii="Arial" w:hAnsi="Arial"/>
                <w:color w:val="000000"/>
                <w:sz w:val="18"/>
                <w:szCs w:val="20"/>
              </w:rPr>
              <w:t xml:space="preserve">Division of Play: A player may move-up a single </w:t>
            </w:r>
            <w:r w:rsidR="0039081B">
              <w:rPr>
                <w:rFonts w:ascii="Arial" w:hAnsi="Arial"/>
                <w:color w:val="000000"/>
                <w:sz w:val="18"/>
                <w:szCs w:val="20"/>
              </w:rPr>
              <w:t xml:space="preserve">division with the approval of the Regional Commissioner.  </w:t>
            </w:r>
            <w:r>
              <w:rPr>
                <w:rFonts w:ascii="Arial" w:hAnsi="Arial"/>
                <w:color w:val="000000"/>
                <w:sz w:val="18"/>
                <w:szCs w:val="20"/>
              </w:rPr>
              <w:t xml:space="preserve">In this instance, the Regional Commissioner must specifically review the </w:t>
            </w:r>
            <w:r w:rsidR="0039081B">
              <w:rPr>
                <w:rFonts w:ascii="Arial" w:hAnsi="Arial"/>
                <w:color w:val="000000"/>
                <w:sz w:val="18"/>
                <w:szCs w:val="20"/>
              </w:rPr>
              <w:t xml:space="preserve">player’s </w:t>
            </w:r>
            <w:r>
              <w:rPr>
                <w:rFonts w:ascii="Arial" w:hAnsi="Arial"/>
                <w:color w:val="000000"/>
                <w:sz w:val="18"/>
                <w:szCs w:val="20"/>
              </w:rPr>
              <w:t xml:space="preserve">ability to participate safely </w:t>
            </w:r>
            <w:r w:rsidR="0039081B">
              <w:rPr>
                <w:rFonts w:ascii="Arial" w:hAnsi="Arial"/>
                <w:color w:val="000000"/>
                <w:sz w:val="18"/>
                <w:szCs w:val="20"/>
              </w:rPr>
              <w:t xml:space="preserve">and competitively </w:t>
            </w:r>
            <w:r>
              <w:rPr>
                <w:rFonts w:ascii="Arial" w:hAnsi="Arial"/>
                <w:color w:val="000000"/>
                <w:sz w:val="18"/>
                <w:szCs w:val="20"/>
              </w:rPr>
              <w:t xml:space="preserve">at the higher level. </w:t>
            </w:r>
          </w:p>
          <w:p w14:paraId="7B922ED1" w14:textId="77777777" w:rsidR="00123878" w:rsidRPr="00473268" w:rsidRDefault="00123878" w:rsidP="001500A1">
            <w:pPr>
              <w:pStyle w:val="ListParagraph"/>
              <w:numPr>
                <w:ilvl w:val="0"/>
                <w:numId w:val="11"/>
              </w:numPr>
              <w:spacing w:before="120" w:after="120"/>
              <w:ind w:left="360" w:right="144"/>
              <w:contextualSpacing w:val="0"/>
              <w:jc w:val="both"/>
              <w:rPr>
                <w:rFonts w:ascii="Arial" w:hAnsi="Arial"/>
                <w:color w:val="000000"/>
                <w:sz w:val="18"/>
                <w:szCs w:val="20"/>
              </w:rPr>
            </w:pPr>
            <w:r w:rsidRPr="00473268">
              <w:rPr>
                <w:rFonts w:ascii="Arial" w:hAnsi="Arial"/>
                <w:color w:val="000000"/>
                <w:sz w:val="18"/>
              </w:rPr>
              <w:t xml:space="preserve">U6 age-appropriate players may participate </w:t>
            </w:r>
            <w:r w:rsidR="00E23411">
              <w:rPr>
                <w:rFonts w:ascii="Arial" w:hAnsi="Arial"/>
                <w:color w:val="000000"/>
                <w:sz w:val="18"/>
              </w:rPr>
              <w:t xml:space="preserve">in </w:t>
            </w:r>
            <w:r w:rsidR="00DF011B">
              <w:rPr>
                <w:rFonts w:ascii="Arial" w:hAnsi="Arial"/>
                <w:color w:val="000000"/>
                <w:sz w:val="18"/>
              </w:rPr>
              <w:t>8U</w:t>
            </w:r>
            <w:r w:rsidR="00E23411">
              <w:rPr>
                <w:rFonts w:ascii="Arial" w:hAnsi="Arial"/>
                <w:color w:val="000000"/>
                <w:sz w:val="18"/>
              </w:rPr>
              <w:t xml:space="preserve"> </w:t>
            </w:r>
            <w:r w:rsidRPr="00473268">
              <w:rPr>
                <w:rFonts w:ascii="Arial" w:hAnsi="Arial"/>
                <w:color w:val="000000"/>
                <w:sz w:val="18"/>
              </w:rPr>
              <w:t xml:space="preserve">only if they were rostered on a </w:t>
            </w:r>
            <w:r w:rsidR="003C62A3">
              <w:rPr>
                <w:rFonts w:ascii="Arial" w:hAnsi="Arial"/>
                <w:color w:val="000000"/>
                <w:sz w:val="18"/>
              </w:rPr>
              <w:t>7</w:t>
            </w:r>
            <w:r w:rsidRPr="00473268">
              <w:rPr>
                <w:rFonts w:ascii="Arial" w:hAnsi="Arial"/>
                <w:color w:val="000000"/>
                <w:sz w:val="18"/>
              </w:rPr>
              <w:t xml:space="preserve">U or </w:t>
            </w:r>
            <w:r w:rsidR="00DF011B">
              <w:rPr>
                <w:rFonts w:ascii="Arial" w:hAnsi="Arial"/>
                <w:color w:val="000000"/>
                <w:sz w:val="18"/>
              </w:rPr>
              <w:t>8U</w:t>
            </w:r>
            <w:r w:rsidRPr="00473268">
              <w:rPr>
                <w:rFonts w:ascii="Arial" w:hAnsi="Arial"/>
                <w:color w:val="000000"/>
                <w:sz w:val="18"/>
              </w:rPr>
              <w:t xml:space="preserve"> team in the </w:t>
            </w:r>
            <w:r w:rsidR="00DD3991">
              <w:rPr>
                <w:rFonts w:ascii="Arial" w:hAnsi="Arial"/>
                <w:color w:val="000000"/>
                <w:sz w:val="18"/>
              </w:rPr>
              <w:t>F</w:t>
            </w:r>
            <w:r w:rsidRPr="00473268">
              <w:rPr>
                <w:rFonts w:ascii="Arial" w:hAnsi="Arial"/>
                <w:color w:val="000000"/>
                <w:sz w:val="18"/>
              </w:rPr>
              <w:t xml:space="preserve">all. </w:t>
            </w:r>
          </w:p>
          <w:p w14:paraId="321AF5C6" w14:textId="77777777" w:rsidR="00123878" w:rsidRPr="0048426A" w:rsidRDefault="00123878" w:rsidP="00DD3991">
            <w:pPr>
              <w:spacing w:before="120" w:after="120"/>
              <w:ind w:left="342" w:right="144"/>
              <w:jc w:val="both"/>
              <w:rPr>
                <w:rFonts w:ascii="Arial" w:hAnsi="Arial"/>
                <w:color w:val="000000"/>
                <w:sz w:val="18"/>
                <w:szCs w:val="20"/>
              </w:rPr>
            </w:pPr>
            <w:r>
              <w:rPr>
                <w:rFonts w:ascii="Arial" w:hAnsi="Arial"/>
                <w:color w:val="000000"/>
                <w:sz w:val="18"/>
                <w:szCs w:val="20"/>
              </w:rPr>
              <w:t>Any e</w:t>
            </w:r>
            <w:r w:rsidRPr="00F1039F">
              <w:rPr>
                <w:rFonts w:ascii="Arial" w:hAnsi="Arial"/>
                <w:color w:val="000000"/>
                <w:sz w:val="18"/>
                <w:szCs w:val="20"/>
              </w:rPr>
              <w:t xml:space="preserve">xceptions must be requested (with supporting documentation) and approved by the Regional Commissioner, the Spring </w:t>
            </w:r>
            <w:r w:rsidR="00E23411">
              <w:rPr>
                <w:rFonts w:ascii="Arial" w:hAnsi="Arial"/>
                <w:color w:val="000000"/>
                <w:sz w:val="18"/>
                <w:szCs w:val="20"/>
              </w:rPr>
              <w:t xml:space="preserve">League </w:t>
            </w:r>
            <w:r w:rsidRPr="00F1039F">
              <w:rPr>
                <w:rFonts w:ascii="Arial" w:hAnsi="Arial"/>
                <w:color w:val="000000"/>
                <w:sz w:val="18"/>
                <w:szCs w:val="20"/>
              </w:rPr>
              <w:t xml:space="preserve">Director and the 1-D Area Director PRIOR to being placed on a </w:t>
            </w:r>
            <w:r w:rsidR="00DD3991">
              <w:rPr>
                <w:rFonts w:ascii="Arial" w:hAnsi="Arial"/>
                <w:color w:val="000000"/>
                <w:sz w:val="18"/>
                <w:szCs w:val="20"/>
              </w:rPr>
              <w:t>S</w:t>
            </w:r>
            <w:r w:rsidRPr="00F1039F">
              <w:rPr>
                <w:rFonts w:ascii="Arial" w:hAnsi="Arial"/>
                <w:color w:val="000000"/>
                <w:sz w:val="18"/>
                <w:szCs w:val="20"/>
              </w:rPr>
              <w:t>pring roster.</w:t>
            </w:r>
          </w:p>
        </w:tc>
      </w:tr>
      <w:tr w:rsidR="00123878" w:rsidRPr="00F1039F" w14:paraId="43F5BBA4" w14:textId="77777777" w:rsidTr="00AD71FC">
        <w:trPr>
          <w:trHeight w:val="391"/>
        </w:trPr>
        <w:tc>
          <w:tcPr>
            <w:tcW w:w="2438" w:type="dxa"/>
            <w:tcBorders>
              <w:top w:val="single" w:sz="4" w:space="0" w:color="auto"/>
              <w:left w:val="single" w:sz="4" w:space="0" w:color="auto"/>
              <w:bottom w:val="single" w:sz="4" w:space="0" w:color="auto"/>
              <w:right w:val="single" w:sz="4" w:space="0" w:color="auto"/>
            </w:tcBorders>
          </w:tcPr>
          <w:p w14:paraId="4E4FB450" w14:textId="77777777" w:rsidR="00123878" w:rsidRPr="00F1039F" w:rsidRDefault="00123878" w:rsidP="001500A1">
            <w:pPr>
              <w:spacing w:before="120" w:after="120"/>
              <w:rPr>
                <w:rFonts w:ascii="Arial" w:hAnsi="Arial"/>
                <w:b/>
                <w:bCs/>
                <w:sz w:val="18"/>
                <w:szCs w:val="20"/>
              </w:rPr>
            </w:pPr>
            <w:r w:rsidRPr="00F1039F">
              <w:rPr>
                <w:rFonts w:ascii="Arial" w:hAnsi="Arial"/>
                <w:b/>
                <w:bCs/>
                <w:sz w:val="18"/>
                <w:szCs w:val="20"/>
              </w:rPr>
              <w:t>6. TEAM APPLICATION</w:t>
            </w:r>
          </w:p>
        </w:tc>
        <w:tc>
          <w:tcPr>
            <w:tcW w:w="8669" w:type="dxa"/>
            <w:tcBorders>
              <w:top w:val="single" w:sz="4" w:space="0" w:color="auto"/>
              <w:left w:val="single" w:sz="4" w:space="0" w:color="auto"/>
              <w:bottom w:val="single" w:sz="4" w:space="0" w:color="auto"/>
              <w:right w:val="single" w:sz="4" w:space="0" w:color="auto"/>
            </w:tcBorders>
          </w:tcPr>
          <w:p w14:paraId="62C53E59" w14:textId="77777777" w:rsidR="004A4A64" w:rsidRPr="00AD025B" w:rsidRDefault="00376255" w:rsidP="00F3114F">
            <w:pPr>
              <w:pStyle w:val="ListParagraph"/>
              <w:numPr>
                <w:ilvl w:val="0"/>
                <w:numId w:val="13"/>
              </w:numPr>
              <w:spacing w:before="120" w:after="120"/>
              <w:ind w:right="144"/>
              <w:contextualSpacing w:val="0"/>
              <w:jc w:val="both"/>
              <w:rPr>
                <w:rFonts w:ascii="Arial" w:hAnsi="Arial"/>
                <w:sz w:val="18"/>
                <w:szCs w:val="20"/>
              </w:rPr>
            </w:pPr>
            <w:r>
              <w:rPr>
                <w:rFonts w:ascii="Arial" w:hAnsi="Arial"/>
                <w:sz w:val="18"/>
                <w:szCs w:val="20"/>
              </w:rPr>
              <w:t>None Required</w:t>
            </w:r>
          </w:p>
        </w:tc>
      </w:tr>
      <w:tr w:rsidR="00123878" w:rsidRPr="00F1039F" w14:paraId="31CDCB80" w14:textId="77777777" w:rsidTr="00AD71FC">
        <w:trPr>
          <w:trHeight w:val="933"/>
        </w:trPr>
        <w:tc>
          <w:tcPr>
            <w:tcW w:w="2438" w:type="dxa"/>
          </w:tcPr>
          <w:p w14:paraId="452C5E37" w14:textId="77777777" w:rsidR="00123878" w:rsidRPr="00FC51DA" w:rsidRDefault="00123878" w:rsidP="001500A1">
            <w:pPr>
              <w:spacing w:before="120" w:after="120"/>
              <w:rPr>
                <w:rFonts w:ascii="Arial" w:hAnsi="Arial"/>
                <w:b/>
                <w:bCs/>
                <w:sz w:val="18"/>
                <w:szCs w:val="20"/>
              </w:rPr>
            </w:pPr>
            <w:r w:rsidRPr="00F1039F">
              <w:rPr>
                <w:rFonts w:ascii="Arial" w:hAnsi="Arial"/>
                <w:b/>
                <w:bCs/>
                <w:sz w:val="18"/>
                <w:szCs w:val="20"/>
              </w:rPr>
              <w:t>7</w:t>
            </w:r>
            <w:r>
              <w:rPr>
                <w:rFonts w:ascii="Arial" w:hAnsi="Arial"/>
                <w:b/>
                <w:bCs/>
                <w:sz w:val="18"/>
                <w:szCs w:val="20"/>
              </w:rPr>
              <w:t>. TEAM ROSTER</w:t>
            </w:r>
          </w:p>
          <w:p w14:paraId="52274370" w14:textId="77777777" w:rsidR="00123878" w:rsidRPr="00F1039F" w:rsidRDefault="00123878" w:rsidP="001500A1">
            <w:pPr>
              <w:spacing w:before="120" w:after="120"/>
              <w:rPr>
                <w:rFonts w:ascii="Arial" w:hAnsi="Arial"/>
                <w:bCs/>
                <w:color w:val="FF0000"/>
                <w:sz w:val="18"/>
                <w:szCs w:val="20"/>
              </w:rPr>
            </w:pPr>
          </w:p>
        </w:tc>
        <w:tc>
          <w:tcPr>
            <w:tcW w:w="8669" w:type="dxa"/>
          </w:tcPr>
          <w:p w14:paraId="47530943" w14:textId="5316A476" w:rsidR="00123878" w:rsidRPr="00AA5F95" w:rsidRDefault="00123878" w:rsidP="001500A1">
            <w:pPr>
              <w:pStyle w:val="ListParagraph"/>
              <w:numPr>
                <w:ilvl w:val="0"/>
                <w:numId w:val="19"/>
              </w:numPr>
              <w:spacing w:before="120" w:after="120"/>
              <w:ind w:left="361" w:right="144"/>
              <w:contextualSpacing w:val="0"/>
              <w:jc w:val="both"/>
              <w:rPr>
                <w:rFonts w:ascii="Arial" w:hAnsi="Arial"/>
                <w:sz w:val="18"/>
                <w:szCs w:val="20"/>
              </w:rPr>
            </w:pPr>
            <w:r w:rsidRPr="00F1039F">
              <w:rPr>
                <w:rFonts w:ascii="Arial" w:hAnsi="Arial"/>
                <w:b/>
                <w:color w:val="000000"/>
                <w:sz w:val="18"/>
                <w:szCs w:val="20"/>
              </w:rPr>
              <w:t>Balancing:</w:t>
            </w:r>
            <w:r w:rsidRPr="00F1039F">
              <w:rPr>
                <w:rFonts w:ascii="Arial" w:hAnsi="Arial"/>
                <w:color w:val="000000"/>
                <w:sz w:val="18"/>
                <w:szCs w:val="20"/>
              </w:rPr>
              <w:t xml:space="preserve"> </w:t>
            </w:r>
            <w:r w:rsidRPr="00AA5F95">
              <w:rPr>
                <w:rFonts w:ascii="Arial" w:hAnsi="Arial"/>
                <w:sz w:val="18"/>
                <w:szCs w:val="20"/>
              </w:rPr>
              <w:t xml:space="preserve">Teams are formed by each </w:t>
            </w:r>
            <w:r>
              <w:rPr>
                <w:rFonts w:ascii="Arial" w:hAnsi="Arial"/>
                <w:sz w:val="18"/>
                <w:szCs w:val="20"/>
              </w:rPr>
              <w:t>R</w:t>
            </w:r>
            <w:r w:rsidRPr="00AA5F95">
              <w:rPr>
                <w:rFonts w:ascii="Arial" w:hAnsi="Arial"/>
                <w:sz w:val="18"/>
                <w:szCs w:val="20"/>
              </w:rPr>
              <w:t xml:space="preserve">egion </w:t>
            </w:r>
            <w:r w:rsidR="001500A1">
              <w:rPr>
                <w:rFonts w:ascii="Arial" w:hAnsi="Arial"/>
                <w:sz w:val="18"/>
                <w:szCs w:val="20"/>
              </w:rPr>
              <w:t>via a draft, computer</w:t>
            </w:r>
            <w:r w:rsidR="00BE2B3E">
              <w:rPr>
                <w:rFonts w:ascii="Arial" w:hAnsi="Arial"/>
                <w:sz w:val="18"/>
                <w:szCs w:val="20"/>
              </w:rPr>
              <w:t xml:space="preserve"> rating</w:t>
            </w:r>
            <w:r w:rsidR="001500A1">
              <w:rPr>
                <w:rFonts w:ascii="Arial" w:hAnsi="Arial"/>
                <w:sz w:val="18"/>
                <w:szCs w:val="20"/>
              </w:rPr>
              <w:t xml:space="preserve">, or other balancing mechanism </w:t>
            </w:r>
            <w:r w:rsidR="00BE2B3E">
              <w:rPr>
                <w:rFonts w:ascii="Arial" w:hAnsi="Arial"/>
                <w:sz w:val="18"/>
                <w:szCs w:val="20"/>
              </w:rPr>
              <w:t>as best determined by the Regional Commissioner</w:t>
            </w:r>
            <w:r w:rsidRPr="00AA5F95">
              <w:rPr>
                <w:rFonts w:ascii="Arial" w:hAnsi="Arial"/>
                <w:sz w:val="18"/>
                <w:szCs w:val="20"/>
              </w:rPr>
              <w:t xml:space="preserve">. </w:t>
            </w:r>
            <w:r w:rsidR="00E23411">
              <w:rPr>
                <w:rFonts w:ascii="Arial" w:hAnsi="Arial"/>
                <w:sz w:val="18"/>
                <w:szCs w:val="20"/>
              </w:rPr>
              <w:t xml:space="preserve">Teams from </w:t>
            </w:r>
            <w:r w:rsidRPr="00AA5F95">
              <w:rPr>
                <w:rFonts w:ascii="Arial" w:hAnsi="Arial"/>
                <w:sz w:val="18"/>
                <w:szCs w:val="20"/>
              </w:rPr>
              <w:t xml:space="preserve">Regions with more than one team in a </w:t>
            </w:r>
            <w:r w:rsidR="00DF011B">
              <w:rPr>
                <w:rFonts w:ascii="Arial" w:hAnsi="Arial"/>
                <w:sz w:val="18"/>
                <w:szCs w:val="20"/>
              </w:rPr>
              <w:t>10U</w:t>
            </w:r>
            <w:r w:rsidR="00E23411">
              <w:rPr>
                <w:rFonts w:ascii="Arial" w:hAnsi="Arial"/>
                <w:sz w:val="18"/>
                <w:szCs w:val="20"/>
              </w:rPr>
              <w:t xml:space="preserve">-12-14 </w:t>
            </w:r>
            <w:r w:rsidRPr="00AA5F95">
              <w:rPr>
                <w:rFonts w:ascii="Arial" w:hAnsi="Arial"/>
                <w:sz w:val="18"/>
                <w:szCs w:val="20"/>
              </w:rPr>
              <w:t xml:space="preserve">division must be competitively balanced </w:t>
            </w:r>
            <w:r w:rsidR="001500A1">
              <w:rPr>
                <w:rFonts w:ascii="Arial" w:hAnsi="Arial"/>
                <w:sz w:val="18"/>
                <w:szCs w:val="20"/>
              </w:rPr>
              <w:t xml:space="preserve">and </w:t>
            </w:r>
            <w:r w:rsidR="00DF011B">
              <w:rPr>
                <w:rFonts w:ascii="Arial" w:hAnsi="Arial"/>
                <w:sz w:val="18"/>
                <w:szCs w:val="20"/>
              </w:rPr>
              <w:t>16/19U</w:t>
            </w:r>
            <w:r w:rsidR="00E23411">
              <w:rPr>
                <w:rFonts w:ascii="Arial" w:hAnsi="Arial"/>
                <w:sz w:val="18"/>
                <w:szCs w:val="20"/>
              </w:rPr>
              <w:t xml:space="preserve"> teams </w:t>
            </w:r>
            <w:r w:rsidR="001500A1">
              <w:rPr>
                <w:rFonts w:ascii="Arial" w:hAnsi="Arial"/>
                <w:sz w:val="18"/>
                <w:szCs w:val="20"/>
              </w:rPr>
              <w:t>must be BOTH AGE AND COMPETITIVELY balanced</w:t>
            </w:r>
            <w:r w:rsidRPr="00AA5F95">
              <w:rPr>
                <w:rFonts w:ascii="Arial" w:hAnsi="Arial"/>
                <w:sz w:val="18"/>
                <w:szCs w:val="20"/>
              </w:rPr>
              <w:t xml:space="preserve">. </w:t>
            </w:r>
            <w:r w:rsidR="00DD38B8">
              <w:rPr>
                <w:rFonts w:ascii="Arial" w:hAnsi="Arial"/>
                <w:sz w:val="18"/>
                <w:szCs w:val="20"/>
              </w:rPr>
              <w:t>Regional Commissioners must review and certify that their teams are balanced.</w:t>
            </w:r>
            <w:r w:rsidRPr="00AA5F95">
              <w:rPr>
                <w:rFonts w:ascii="Arial" w:hAnsi="Arial"/>
                <w:sz w:val="18"/>
                <w:szCs w:val="20"/>
              </w:rPr>
              <w:t xml:space="preserve"> </w:t>
            </w:r>
          </w:p>
          <w:p w14:paraId="5797268E" w14:textId="593238A9" w:rsidR="00123878" w:rsidRPr="00F1039F" w:rsidRDefault="00123878" w:rsidP="001500A1">
            <w:pPr>
              <w:pStyle w:val="ListParagraph"/>
              <w:numPr>
                <w:ilvl w:val="0"/>
                <w:numId w:val="19"/>
              </w:numPr>
              <w:spacing w:before="120" w:after="120"/>
              <w:ind w:left="360" w:right="144"/>
              <w:contextualSpacing w:val="0"/>
              <w:jc w:val="both"/>
              <w:rPr>
                <w:rFonts w:ascii="Arial" w:hAnsi="Arial"/>
                <w:sz w:val="18"/>
                <w:szCs w:val="20"/>
              </w:rPr>
            </w:pPr>
            <w:r w:rsidRPr="00F1039F">
              <w:rPr>
                <w:rFonts w:ascii="Arial" w:hAnsi="Arial"/>
                <w:b/>
                <w:sz w:val="18"/>
                <w:szCs w:val="20"/>
              </w:rPr>
              <w:t>Roster Source:</w:t>
            </w:r>
            <w:r w:rsidRPr="00F1039F">
              <w:rPr>
                <w:rFonts w:ascii="Arial" w:hAnsi="Arial"/>
                <w:sz w:val="18"/>
                <w:szCs w:val="20"/>
              </w:rPr>
              <w:t xml:space="preserve"> All teams </w:t>
            </w:r>
            <w:r w:rsidR="00376255">
              <w:rPr>
                <w:rFonts w:ascii="Arial" w:hAnsi="Arial"/>
                <w:sz w:val="18"/>
                <w:szCs w:val="20"/>
              </w:rPr>
              <w:t>must have</w:t>
            </w:r>
            <w:r w:rsidRPr="00F1039F">
              <w:rPr>
                <w:rFonts w:ascii="Arial" w:hAnsi="Arial"/>
                <w:sz w:val="18"/>
                <w:szCs w:val="20"/>
              </w:rPr>
              <w:t xml:space="preserve"> a </w:t>
            </w:r>
            <w:r w:rsidR="001B5F0D">
              <w:rPr>
                <w:rFonts w:ascii="Arial" w:hAnsi="Arial"/>
                <w:sz w:val="18"/>
                <w:szCs w:val="20"/>
              </w:rPr>
              <w:t>SportsConnect</w:t>
            </w:r>
            <w:r w:rsidRPr="00F1039F">
              <w:rPr>
                <w:rFonts w:ascii="Arial" w:hAnsi="Arial"/>
                <w:sz w:val="18"/>
                <w:szCs w:val="20"/>
              </w:rPr>
              <w:t xml:space="preserve"> Tournament Team Roster. Only </w:t>
            </w:r>
            <w:r w:rsidR="001B5F0D">
              <w:rPr>
                <w:rFonts w:ascii="Arial" w:hAnsi="Arial"/>
                <w:sz w:val="18"/>
                <w:szCs w:val="20"/>
              </w:rPr>
              <w:t>SportsConnect</w:t>
            </w:r>
            <w:r w:rsidRPr="00F1039F">
              <w:rPr>
                <w:rFonts w:ascii="Arial" w:hAnsi="Arial"/>
                <w:sz w:val="18"/>
                <w:szCs w:val="20"/>
              </w:rPr>
              <w:t xml:space="preserve"> Tournament Team Rosters, signed</w:t>
            </w:r>
            <w:r w:rsidR="004D42AA">
              <w:rPr>
                <w:rFonts w:ascii="Arial" w:hAnsi="Arial"/>
                <w:sz w:val="18"/>
                <w:szCs w:val="20"/>
              </w:rPr>
              <w:t>/submitted</w:t>
            </w:r>
            <w:r w:rsidRPr="00F1039F">
              <w:rPr>
                <w:rFonts w:ascii="Arial" w:hAnsi="Arial"/>
                <w:sz w:val="18"/>
                <w:szCs w:val="20"/>
              </w:rPr>
              <w:t xml:space="preserve"> by the team’s Regional Commissioner or his/her designee (per notification to the Spring League Director) are accepted.</w:t>
            </w:r>
          </w:p>
          <w:p w14:paraId="5CAEFFE8" w14:textId="77777777" w:rsidR="00123878" w:rsidRPr="00F1039F" w:rsidRDefault="00123878" w:rsidP="001500A1">
            <w:pPr>
              <w:pStyle w:val="ListParagraph"/>
              <w:numPr>
                <w:ilvl w:val="0"/>
                <w:numId w:val="19"/>
              </w:numPr>
              <w:spacing w:before="120" w:after="120"/>
              <w:ind w:left="360" w:right="144"/>
              <w:contextualSpacing w:val="0"/>
              <w:jc w:val="both"/>
              <w:rPr>
                <w:rFonts w:ascii="Arial" w:hAnsi="Arial"/>
                <w:sz w:val="18"/>
                <w:szCs w:val="20"/>
              </w:rPr>
            </w:pPr>
            <w:r w:rsidRPr="00F1039F">
              <w:rPr>
                <w:rFonts w:ascii="Arial" w:hAnsi="Arial"/>
                <w:b/>
                <w:sz w:val="18"/>
                <w:szCs w:val="20"/>
              </w:rPr>
              <w:t>Size:</w:t>
            </w:r>
            <w:r w:rsidRPr="00F1039F">
              <w:rPr>
                <w:rFonts w:ascii="Arial" w:hAnsi="Arial"/>
                <w:sz w:val="18"/>
                <w:szCs w:val="20"/>
              </w:rPr>
              <w:t xml:space="preserve"> </w:t>
            </w:r>
            <w:r w:rsidR="004C0240">
              <w:rPr>
                <w:rFonts w:ascii="Arial" w:hAnsi="Arial"/>
                <w:sz w:val="18"/>
                <w:szCs w:val="20"/>
              </w:rPr>
              <w:t>To avoid forfeits and play</w:t>
            </w:r>
            <w:r w:rsidR="00DD38B8">
              <w:rPr>
                <w:rFonts w:ascii="Arial" w:hAnsi="Arial"/>
                <w:sz w:val="18"/>
                <w:szCs w:val="20"/>
              </w:rPr>
              <w:t>ing short, teams should carry enough players, up</w:t>
            </w:r>
            <w:r w:rsidRPr="00F1039F">
              <w:rPr>
                <w:rFonts w:ascii="Arial" w:hAnsi="Arial"/>
                <w:sz w:val="18"/>
                <w:szCs w:val="20"/>
              </w:rPr>
              <w:t xml:space="preserve"> to the maximum number of players allowed:    </w:t>
            </w:r>
          </w:p>
          <w:p w14:paraId="409C5DD1" w14:textId="4161617B" w:rsidR="00123878" w:rsidRPr="00F1039F" w:rsidRDefault="00DF011B" w:rsidP="001500A1">
            <w:pPr>
              <w:pStyle w:val="ListParagraph"/>
              <w:spacing w:before="120" w:after="120"/>
              <w:ind w:left="360" w:right="144"/>
              <w:contextualSpacing w:val="0"/>
              <w:jc w:val="both"/>
              <w:rPr>
                <w:rFonts w:ascii="Arial" w:hAnsi="Arial"/>
                <w:sz w:val="18"/>
                <w:szCs w:val="20"/>
              </w:rPr>
            </w:pPr>
            <w:r>
              <w:rPr>
                <w:rFonts w:ascii="Arial" w:hAnsi="Arial"/>
                <w:sz w:val="18"/>
                <w:szCs w:val="20"/>
              </w:rPr>
              <w:t>10U</w:t>
            </w:r>
            <w:r w:rsidR="00123878">
              <w:rPr>
                <w:rFonts w:ascii="Arial" w:hAnsi="Arial"/>
                <w:sz w:val="18"/>
                <w:szCs w:val="20"/>
              </w:rPr>
              <w:t>: 1</w:t>
            </w:r>
            <w:r w:rsidR="00E23F4F">
              <w:rPr>
                <w:rFonts w:ascii="Arial" w:hAnsi="Arial"/>
                <w:sz w:val="18"/>
                <w:szCs w:val="20"/>
              </w:rPr>
              <w:t>2</w:t>
            </w:r>
            <w:r w:rsidR="00123878">
              <w:rPr>
                <w:rFonts w:ascii="Arial" w:hAnsi="Arial"/>
                <w:sz w:val="18"/>
                <w:szCs w:val="20"/>
              </w:rPr>
              <w:t xml:space="preserve"> players • </w:t>
            </w:r>
            <w:r>
              <w:rPr>
                <w:rFonts w:ascii="Arial" w:hAnsi="Arial"/>
                <w:sz w:val="18"/>
                <w:szCs w:val="20"/>
              </w:rPr>
              <w:t>12U</w:t>
            </w:r>
            <w:r w:rsidR="007127FF">
              <w:rPr>
                <w:rFonts w:ascii="Arial" w:hAnsi="Arial"/>
                <w:sz w:val="18"/>
                <w:szCs w:val="20"/>
              </w:rPr>
              <w:t xml:space="preserve">: 15 players • </w:t>
            </w:r>
            <w:r>
              <w:rPr>
                <w:rFonts w:ascii="Arial" w:hAnsi="Arial"/>
                <w:sz w:val="18"/>
                <w:szCs w:val="20"/>
              </w:rPr>
              <w:t>14U</w:t>
            </w:r>
            <w:r w:rsidR="00123878" w:rsidRPr="00F1039F">
              <w:rPr>
                <w:rFonts w:ascii="Arial" w:hAnsi="Arial"/>
                <w:sz w:val="18"/>
                <w:szCs w:val="20"/>
              </w:rPr>
              <w:t xml:space="preserve">: 18 players • </w:t>
            </w:r>
            <w:r>
              <w:rPr>
                <w:rFonts w:ascii="Arial" w:hAnsi="Arial"/>
                <w:sz w:val="18"/>
                <w:szCs w:val="20"/>
              </w:rPr>
              <w:t>16/19U</w:t>
            </w:r>
            <w:r w:rsidR="00123878" w:rsidRPr="00F1039F">
              <w:rPr>
                <w:rFonts w:ascii="Arial" w:hAnsi="Arial"/>
                <w:sz w:val="18"/>
                <w:szCs w:val="20"/>
              </w:rPr>
              <w:t>: 22 players</w:t>
            </w:r>
            <w:r w:rsidR="00123878" w:rsidRPr="00F1039F">
              <w:rPr>
                <w:rFonts w:ascii="Arial" w:hAnsi="Arial"/>
                <w:b/>
                <w:sz w:val="18"/>
                <w:szCs w:val="20"/>
              </w:rPr>
              <w:t xml:space="preserve"> </w:t>
            </w:r>
          </w:p>
          <w:p w14:paraId="49C80267" w14:textId="77777777" w:rsidR="00123878" w:rsidRPr="00F1039F" w:rsidRDefault="00123878" w:rsidP="001500A1">
            <w:pPr>
              <w:spacing w:before="120" w:after="120"/>
              <w:ind w:left="360" w:right="144"/>
              <w:contextualSpacing/>
              <w:jc w:val="both"/>
              <w:rPr>
                <w:rFonts w:ascii="Arial" w:hAnsi="Arial"/>
                <w:sz w:val="18"/>
                <w:szCs w:val="20"/>
              </w:rPr>
            </w:pPr>
            <w:r w:rsidRPr="00F1039F">
              <w:rPr>
                <w:rFonts w:ascii="Arial" w:hAnsi="Arial"/>
                <w:sz w:val="18"/>
                <w:szCs w:val="20"/>
              </w:rPr>
              <w:t>The Area 1-D Director has the authority to investigate circumstances and add a player to a team roster if the maximum roster size permits and it is within the program’s deadlines.</w:t>
            </w:r>
          </w:p>
          <w:p w14:paraId="1910FD57" w14:textId="77777777" w:rsidR="00123878" w:rsidRPr="006908EF" w:rsidRDefault="00123878" w:rsidP="001500A1">
            <w:pPr>
              <w:pStyle w:val="ListParagraph"/>
              <w:numPr>
                <w:ilvl w:val="0"/>
                <w:numId w:val="19"/>
              </w:numPr>
              <w:spacing w:before="120" w:after="120"/>
              <w:ind w:left="360" w:right="144"/>
              <w:contextualSpacing w:val="0"/>
              <w:jc w:val="both"/>
              <w:rPr>
                <w:rFonts w:ascii="Arial" w:hAnsi="Arial"/>
                <w:sz w:val="18"/>
                <w:szCs w:val="20"/>
              </w:rPr>
            </w:pPr>
            <w:r>
              <w:rPr>
                <w:rFonts w:ascii="Arial" w:hAnsi="Arial"/>
                <w:b/>
                <w:sz w:val="18"/>
                <w:szCs w:val="20"/>
              </w:rPr>
              <w:t xml:space="preserve">Regional </w:t>
            </w:r>
            <w:r w:rsidRPr="00F1039F">
              <w:rPr>
                <w:rFonts w:ascii="Arial" w:hAnsi="Arial"/>
                <w:b/>
                <w:sz w:val="18"/>
                <w:szCs w:val="20"/>
              </w:rPr>
              <w:t>T</w:t>
            </w:r>
            <w:r>
              <w:rPr>
                <w:rFonts w:ascii="Arial" w:hAnsi="Arial"/>
                <w:b/>
                <w:sz w:val="18"/>
                <w:szCs w:val="20"/>
              </w:rPr>
              <w:t>ransfer of Player</w:t>
            </w:r>
            <w:r w:rsidR="0039081B">
              <w:rPr>
                <w:rFonts w:ascii="Arial" w:hAnsi="Arial"/>
                <w:b/>
                <w:sz w:val="18"/>
                <w:szCs w:val="20"/>
              </w:rPr>
              <w:t>s:</w:t>
            </w:r>
            <w:r w:rsidRPr="00613737">
              <w:rPr>
                <w:rFonts w:ascii="Arial" w:hAnsi="Arial"/>
                <w:b/>
                <w:color w:val="FF0000"/>
                <w:sz w:val="18"/>
                <w:szCs w:val="20"/>
              </w:rPr>
              <w:t xml:space="preserve"> </w:t>
            </w:r>
            <w:r w:rsidRPr="00AA5F95">
              <w:rPr>
                <w:rFonts w:ascii="Arial" w:hAnsi="Arial"/>
                <w:iCs/>
                <w:sz w:val="18"/>
              </w:rPr>
              <w:t xml:space="preserve">A player may </w:t>
            </w:r>
            <w:r w:rsidR="0039081B">
              <w:rPr>
                <w:rFonts w:ascii="Arial" w:hAnsi="Arial"/>
                <w:iCs/>
                <w:sz w:val="18"/>
              </w:rPr>
              <w:t>sign up in a different Region from where he/she played in the Fall</w:t>
            </w:r>
            <w:r w:rsidRPr="00AA5F95">
              <w:rPr>
                <w:rFonts w:ascii="Arial" w:hAnsi="Arial"/>
                <w:iCs/>
                <w:sz w:val="18"/>
              </w:rPr>
              <w:t xml:space="preserve">. </w:t>
            </w:r>
          </w:p>
          <w:p w14:paraId="3BD3B6DE" w14:textId="0853AA5C" w:rsidR="00123878" w:rsidRPr="00F1039F" w:rsidRDefault="00123878" w:rsidP="001500A1">
            <w:pPr>
              <w:numPr>
                <w:ilvl w:val="0"/>
                <w:numId w:val="19"/>
              </w:numPr>
              <w:spacing w:after="120"/>
              <w:ind w:left="361" w:right="144"/>
              <w:jc w:val="both"/>
              <w:rPr>
                <w:rFonts w:ascii="Arial" w:hAnsi="Arial"/>
                <w:color w:val="000000"/>
                <w:sz w:val="18"/>
                <w:szCs w:val="20"/>
              </w:rPr>
            </w:pPr>
            <w:r w:rsidRPr="00F1039F">
              <w:rPr>
                <w:rFonts w:ascii="Arial" w:hAnsi="Arial"/>
                <w:b/>
                <w:sz w:val="18"/>
                <w:szCs w:val="20"/>
              </w:rPr>
              <w:t xml:space="preserve">Revisions – Players: </w:t>
            </w:r>
            <w:r w:rsidRPr="00F1039F">
              <w:rPr>
                <w:rFonts w:ascii="Arial" w:hAnsi="Arial"/>
                <w:sz w:val="18"/>
                <w:szCs w:val="20"/>
              </w:rPr>
              <w:t xml:space="preserve">The addition or drop of a player may be submitted via a revised, signed </w:t>
            </w:r>
            <w:r w:rsidR="001B5F0D">
              <w:rPr>
                <w:rFonts w:ascii="Arial" w:hAnsi="Arial"/>
                <w:sz w:val="18"/>
                <w:szCs w:val="20"/>
              </w:rPr>
              <w:t>SportsConnect</w:t>
            </w:r>
            <w:r w:rsidRPr="00F1039F">
              <w:rPr>
                <w:rFonts w:ascii="Arial" w:hAnsi="Arial"/>
                <w:sz w:val="18"/>
                <w:szCs w:val="20"/>
              </w:rPr>
              <w:t xml:space="preserve"> Tournament Team Roster to the Area 1-D Spring League </w:t>
            </w:r>
            <w:r w:rsidRPr="00854F1B">
              <w:rPr>
                <w:rFonts w:ascii="Arial" w:hAnsi="Arial"/>
                <w:color w:val="000000"/>
                <w:sz w:val="18"/>
                <w:szCs w:val="20"/>
              </w:rPr>
              <w:t xml:space="preserve">Director per deadlines listed in Section 2. Until the revised </w:t>
            </w:r>
            <w:r w:rsidR="001B5F0D">
              <w:rPr>
                <w:rFonts w:ascii="Arial" w:hAnsi="Arial"/>
                <w:color w:val="000000"/>
                <w:sz w:val="18"/>
                <w:szCs w:val="20"/>
              </w:rPr>
              <w:t>SportsConnect</w:t>
            </w:r>
            <w:r w:rsidRPr="00854F1B">
              <w:rPr>
                <w:rFonts w:ascii="Arial" w:hAnsi="Arial"/>
                <w:color w:val="000000"/>
                <w:sz w:val="18"/>
                <w:szCs w:val="20"/>
              </w:rPr>
              <w:t xml:space="preserve"> Tournament roster is delivered to the</w:t>
            </w:r>
            <w:r w:rsidRPr="00F1039F">
              <w:rPr>
                <w:rFonts w:ascii="Arial" w:hAnsi="Arial"/>
                <w:sz w:val="18"/>
                <w:szCs w:val="20"/>
              </w:rPr>
              <w:t xml:space="preserve"> Spring League Director, the player may not participate.</w:t>
            </w:r>
            <w:r w:rsidR="0039081B">
              <w:rPr>
                <w:rFonts w:ascii="Arial" w:hAnsi="Arial"/>
                <w:sz w:val="18"/>
                <w:szCs w:val="20"/>
              </w:rPr>
              <w:t xml:space="preserve">   Once the season has started, adding players to fill open spots due to drops is at the discretion of the Regional Commissioner.</w:t>
            </w:r>
          </w:p>
          <w:p w14:paraId="441B2855" w14:textId="77777777" w:rsidR="00123878" w:rsidRPr="00F1039F" w:rsidRDefault="00123878" w:rsidP="001500A1">
            <w:pPr>
              <w:numPr>
                <w:ilvl w:val="0"/>
                <w:numId w:val="19"/>
              </w:numPr>
              <w:spacing w:after="120"/>
              <w:ind w:left="361" w:right="144"/>
              <w:jc w:val="both"/>
              <w:rPr>
                <w:rFonts w:ascii="Arial" w:hAnsi="Arial"/>
                <w:color w:val="000000"/>
                <w:sz w:val="18"/>
                <w:szCs w:val="20"/>
              </w:rPr>
            </w:pPr>
            <w:r w:rsidRPr="00F1039F">
              <w:rPr>
                <w:rFonts w:ascii="Arial" w:hAnsi="Arial"/>
                <w:b/>
                <w:color w:val="000000"/>
                <w:sz w:val="18"/>
                <w:szCs w:val="20"/>
              </w:rPr>
              <w:t xml:space="preserve">Extenuating </w:t>
            </w:r>
            <w:r w:rsidR="00DD3991">
              <w:rPr>
                <w:rFonts w:ascii="Arial" w:hAnsi="Arial"/>
                <w:b/>
                <w:color w:val="000000"/>
                <w:sz w:val="18"/>
                <w:szCs w:val="20"/>
              </w:rPr>
              <w:t>C</w:t>
            </w:r>
            <w:r w:rsidRPr="00F1039F">
              <w:rPr>
                <w:rFonts w:ascii="Arial" w:hAnsi="Arial"/>
                <w:b/>
                <w:color w:val="000000"/>
                <w:sz w:val="18"/>
                <w:szCs w:val="20"/>
              </w:rPr>
              <w:t>ircumstances - Players:</w:t>
            </w:r>
            <w:r w:rsidRPr="00F1039F">
              <w:rPr>
                <w:rFonts w:ascii="Arial" w:hAnsi="Arial"/>
                <w:color w:val="000000"/>
                <w:sz w:val="18"/>
                <w:szCs w:val="20"/>
              </w:rPr>
              <w:t xml:space="preserve"> After the player-add deadlines, players will only be added to a team under extenuating circumstances</w:t>
            </w:r>
            <w:r w:rsidR="00DD38B8">
              <w:rPr>
                <w:rFonts w:ascii="Arial" w:hAnsi="Arial"/>
                <w:color w:val="000000"/>
                <w:sz w:val="18"/>
                <w:szCs w:val="20"/>
              </w:rPr>
              <w:t>, as approved by the Area Director</w:t>
            </w:r>
            <w:r w:rsidRPr="00F1039F">
              <w:rPr>
                <w:rFonts w:ascii="Arial" w:hAnsi="Arial"/>
                <w:color w:val="000000"/>
                <w:sz w:val="18"/>
                <w:szCs w:val="20"/>
              </w:rPr>
              <w:t>.</w:t>
            </w:r>
          </w:p>
          <w:p w14:paraId="60E71BDE" w14:textId="0CBB305D" w:rsidR="00123878" w:rsidRDefault="00123878" w:rsidP="001500A1">
            <w:pPr>
              <w:numPr>
                <w:ilvl w:val="0"/>
                <w:numId w:val="19"/>
              </w:numPr>
              <w:spacing w:after="120"/>
              <w:ind w:left="361" w:right="144"/>
              <w:jc w:val="both"/>
              <w:rPr>
                <w:rFonts w:ascii="Arial" w:hAnsi="Arial"/>
                <w:color w:val="000000"/>
                <w:sz w:val="18"/>
                <w:szCs w:val="20"/>
              </w:rPr>
            </w:pPr>
            <w:r w:rsidRPr="00111AE8">
              <w:rPr>
                <w:rFonts w:ascii="Arial" w:hAnsi="Arial"/>
                <w:b/>
                <w:color w:val="000000"/>
                <w:sz w:val="18"/>
                <w:szCs w:val="20"/>
              </w:rPr>
              <w:t>Revisions – Coaches:</w:t>
            </w:r>
            <w:r w:rsidRPr="00111AE8">
              <w:rPr>
                <w:rFonts w:ascii="Arial" w:hAnsi="Arial"/>
                <w:color w:val="000000"/>
                <w:sz w:val="18"/>
                <w:szCs w:val="20"/>
              </w:rPr>
              <w:t xml:space="preserve"> Coaches may be added up to </w:t>
            </w:r>
            <w:r w:rsidR="000B44DE">
              <w:rPr>
                <w:rFonts w:ascii="Arial" w:hAnsi="Arial"/>
                <w:color w:val="000000"/>
                <w:sz w:val="18"/>
                <w:szCs w:val="20"/>
              </w:rPr>
              <w:t xml:space="preserve">May </w:t>
            </w:r>
            <w:r w:rsidRPr="00111AE8">
              <w:rPr>
                <w:rFonts w:ascii="Arial" w:hAnsi="Arial"/>
                <w:color w:val="000000"/>
                <w:sz w:val="18"/>
                <w:szCs w:val="20"/>
              </w:rPr>
              <w:t xml:space="preserve">1, per </w:t>
            </w:r>
            <w:r w:rsidR="00DD3991">
              <w:rPr>
                <w:rFonts w:ascii="Arial" w:hAnsi="Arial"/>
                <w:color w:val="000000"/>
                <w:sz w:val="18"/>
                <w:szCs w:val="20"/>
              </w:rPr>
              <w:t>S</w:t>
            </w:r>
            <w:r w:rsidRPr="00111AE8">
              <w:rPr>
                <w:rFonts w:ascii="Arial" w:hAnsi="Arial"/>
                <w:color w:val="000000"/>
                <w:sz w:val="18"/>
                <w:szCs w:val="20"/>
              </w:rPr>
              <w:t xml:space="preserve">ection </w:t>
            </w:r>
            <w:r w:rsidR="00DD3991">
              <w:rPr>
                <w:rFonts w:ascii="Arial" w:hAnsi="Arial"/>
                <w:color w:val="000000"/>
                <w:sz w:val="18"/>
                <w:szCs w:val="20"/>
              </w:rPr>
              <w:t>2</w:t>
            </w:r>
            <w:r w:rsidRPr="00111AE8">
              <w:rPr>
                <w:rFonts w:ascii="Arial" w:hAnsi="Arial"/>
                <w:color w:val="000000"/>
                <w:sz w:val="18"/>
                <w:szCs w:val="20"/>
              </w:rPr>
              <w:t>. A revised Tournament Team Roster must be also submitted to the Area Spring League Director.</w:t>
            </w:r>
          </w:p>
          <w:p w14:paraId="1D250F6F" w14:textId="043B2852" w:rsidR="00123878" w:rsidRPr="00111AE8" w:rsidRDefault="00123878" w:rsidP="00F3114F">
            <w:pPr>
              <w:numPr>
                <w:ilvl w:val="0"/>
                <w:numId w:val="19"/>
              </w:numPr>
              <w:spacing w:after="120"/>
              <w:ind w:left="361" w:right="144"/>
              <w:jc w:val="both"/>
              <w:rPr>
                <w:rFonts w:ascii="Arial" w:hAnsi="Arial"/>
                <w:color w:val="000000"/>
                <w:sz w:val="18"/>
                <w:szCs w:val="20"/>
              </w:rPr>
            </w:pPr>
            <w:r w:rsidRPr="00111AE8">
              <w:rPr>
                <w:rFonts w:ascii="Arial" w:hAnsi="Arial"/>
                <w:b/>
                <w:color w:val="000000"/>
                <w:sz w:val="18"/>
                <w:szCs w:val="20"/>
              </w:rPr>
              <w:t>Unrostered Players or Coaches:</w:t>
            </w:r>
            <w:r w:rsidRPr="00111AE8">
              <w:rPr>
                <w:rFonts w:ascii="Arial" w:hAnsi="Arial"/>
                <w:color w:val="000000"/>
                <w:sz w:val="18"/>
                <w:szCs w:val="20"/>
              </w:rPr>
              <w:t xml:space="preserve"> </w:t>
            </w:r>
            <w:r w:rsidRPr="00AA5F95">
              <w:rPr>
                <w:rFonts w:ascii="Arial" w:hAnsi="Arial"/>
                <w:sz w:val="18"/>
                <w:szCs w:val="20"/>
              </w:rPr>
              <w:t xml:space="preserve">Only players/coaches listed on the team’s Application or </w:t>
            </w:r>
            <w:r w:rsidR="001B5F0D">
              <w:rPr>
                <w:rFonts w:ascii="Arial" w:hAnsi="Arial"/>
                <w:sz w:val="18"/>
                <w:szCs w:val="20"/>
              </w:rPr>
              <w:t>SportsConnect</w:t>
            </w:r>
            <w:r w:rsidRPr="00AA5F95">
              <w:rPr>
                <w:rFonts w:ascii="Arial" w:hAnsi="Arial"/>
                <w:sz w:val="18"/>
                <w:szCs w:val="20"/>
              </w:rPr>
              <w:t xml:space="preserve"> Tournament Team Roster(s) are permitted to participate in a team’s match (unless covered by </w:t>
            </w:r>
            <w:r w:rsidR="00DD3991">
              <w:rPr>
                <w:rFonts w:ascii="Arial" w:hAnsi="Arial"/>
                <w:sz w:val="18"/>
                <w:szCs w:val="20"/>
              </w:rPr>
              <w:t>S</w:t>
            </w:r>
            <w:r w:rsidRPr="00AA5F95">
              <w:rPr>
                <w:rFonts w:ascii="Arial" w:hAnsi="Arial"/>
                <w:sz w:val="18"/>
                <w:szCs w:val="20"/>
              </w:rPr>
              <w:t xml:space="preserve">ection 16.2). Participation by unrostered players or coaches will result in a match forfeit, deduction of 3 standings points per unrostered player or coach per match and loss of all sportsmanship points for the relevant match(es). Unrostered coaches may be permitted in line with </w:t>
            </w:r>
            <w:r w:rsidR="00DD3991">
              <w:rPr>
                <w:rFonts w:ascii="Arial" w:hAnsi="Arial"/>
                <w:sz w:val="18"/>
                <w:szCs w:val="20"/>
              </w:rPr>
              <w:t>S</w:t>
            </w:r>
            <w:r w:rsidRPr="00AA5F95">
              <w:rPr>
                <w:rFonts w:ascii="Arial" w:hAnsi="Arial"/>
                <w:sz w:val="18"/>
                <w:szCs w:val="20"/>
              </w:rPr>
              <w:t>ection 16</w:t>
            </w:r>
            <w:r w:rsidR="00E31A61">
              <w:rPr>
                <w:rFonts w:ascii="Arial" w:hAnsi="Arial"/>
                <w:sz w:val="18"/>
                <w:szCs w:val="20"/>
              </w:rPr>
              <w:t>.</w:t>
            </w:r>
            <w:r w:rsidRPr="00AA5F95">
              <w:rPr>
                <w:rFonts w:ascii="Arial" w:hAnsi="Arial"/>
                <w:sz w:val="18"/>
                <w:szCs w:val="20"/>
              </w:rPr>
              <w:t>2.</w:t>
            </w:r>
          </w:p>
        </w:tc>
      </w:tr>
      <w:tr w:rsidR="00123878" w:rsidRPr="00F1039F" w14:paraId="27C496E8" w14:textId="77777777" w:rsidTr="00AD71FC">
        <w:trPr>
          <w:trHeight w:val="391"/>
        </w:trPr>
        <w:tc>
          <w:tcPr>
            <w:tcW w:w="2438" w:type="dxa"/>
            <w:tcBorders>
              <w:top w:val="single" w:sz="4" w:space="0" w:color="auto"/>
              <w:left w:val="single" w:sz="4" w:space="0" w:color="auto"/>
              <w:bottom w:val="single" w:sz="4" w:space="0" w:color="auto"/>
              <w:right w:val="single" w:sz="4" w:space="0" w:color="auto"/>
            </w:tcBorders>
          </w:tcPr>
          <w:p w14:paraId="3F04AD7D" w14:textId="77777777" w:rsidR="00123878" w:rsidRPr="00F1039F" w:rsidRDefault="00123878" w:rsidP="004E2A20">
            <w:pPr>
              <w:spacing w:before="120" w:after="120"/>
              <w:ind w:left="252" w:hanging="252"/>
              <w:rPr>
                <w:rFonts w:ascii="Arial" w:hAnsi="Arial"/>
                <w:bCs/>
                <w:color w:val="FF0000"/>
                <w:sz w:val="18"/>
                <w:szCs w:val="20"/>
              </w:rPr>
            </w:pPr>
            <w:r w:rsidRPr="00F1039F">
              <w:rPr>
                <w:rFonts w:ascii="Arial" w:hAnsi="Arial"/>
                <w:b/>
                <w:bCs/>
                <w:sz w:val="18"/>
                <w:szCs w:val="20"/>
              </w:rPr>
              <w:t>8</w:t>
            </w:r>
            <w:r w:rsidR="00AD025B">
              <w:rPr>
                <w:rFonts w:ascii="Arial" w:hAnsi="Arial"/>
                <w:b/>
                <w:bCs/>
                <w:sz w:val="18"/>
                <w:szCs w:val="20"/>
              </w:rPr>
              <w:t>/9</w:t>
            </w:r>
            <w:r w:rsidRPr="00F1039F">
              <w:rPr>
                <w:rFonts w:ascii="Arial" w:hAnsi="Arial"/>
                <w:b/>
                <w:bCs/>
                <w:sz w:val="18"/>
                <w:szCs w:val="20"/>
              </w:rPr>
              <w:t xml:space="preserve">. </w:t>
            </w:r>
            <w:r w:rsidR="00692873">
              <w:rPr>
                <w:rFonts w:ascii="Arial" w:hAnsi="Arial"/>
                <w:b/>
                <w:bCs/>
                <w:sz w:val="18"/>
                <w:szCs w:val="20"/>
              </w:rPr>
              <w:t xml:space="preserve">AREA </w:t>
            </w:r>
            <w:r w:rsidR="00DD38B8">
              <w:rPr>
                <w:rFonts w:ascii="Arial" w:hAnsi="Arial"/>
                <w:b/>
                <w:bCs/>
                <w:sz w:val="18"/>
                <w:szCs w:val="20"/>
              </w:rPr>
              <w:t>FEES</w:t>
            </w:r>
            <w:r w:rsidR="00D646B9">
              <w:rPr>
                <w:rFonts w:ascii="Arial" w:hAnsi="Arial"/>
                <w:b/>
                <w:bCs/>
                <w:sz w:val="18"/>
                <w:szCs w:val="20"/>
              </w:rPr>
              <w:t xml:space="preserve"> PER TEAM</w:t>
            </w:r>
            <w:r w:rsidR="00AD025B">
              <w:rPr>
                <w:rFonts w:ascii="Arial" w:hAnsi="Arial"/>
                <w:b/>
                <w:bCs/>
                <w:sz w:val="18"/>
                <w:szCs w:val="20"/>
              </w:rPr>
              <w:t>/PAYMENT</w:t>
            </w:r>
          </w:p>
        </w:tc>
        <w:tc>
          <w:tcPr>
            <w:tcW w:w="8669" w:type="dxa"/>
            <w:tcBorders>
              <w:top w:val="single" w:sz="4" w:space="0" w:color="auto"/>
              <w:left w:val="single" w:sz="4" w:space="0" w:color="auto"/>
              <w:bottom w:val="single" w:sz="4" w:space="0" w:color="auto"/>
              <w:right w:val="single" w:sz="4" w:space="0" w:color="auto"/>
            </w:tcBorders>
          </w:tcPr>
          <w:p w14:paraId="318072E5" w14:textId="77777777" w:rsidR="004A4A64" w:rsidRPr="004C0240" w:rsidRDefault="004C0240" w:rsidP="00837B51">
            <w:pPr>
              <w:keepNext/>
              <w:keepLines/>
              <w:spacing w:before="120" w:after="120"/>
              <w:ind w:right="144"/>
              <w:jc w:val="both"/>
              <w:rPr>
                <w:rFonts w:ascii="Arial" w:hAnsi="Arial"/>
                <w:sz w:val="18"/>
                <w:szCs w:val="20"/>
              </w:rPr>
            </w:pPr>
            <w:r>
              <w:rPr>
                <w:rFonts w:ascii="Arial" w:hAnsi="Arial"/>
                <w:sz w:val="18"/>
                <w:szCs w:val="20"/>
              </w:rPr>
              <w:t xml:space="preserve">    </w:t>
            </w:r>
            <w:r w:rsidR="004E2A20">
              <w:rPr>
                <w:rFonts w:ascii="Arial" w:hAnsi="Arial"/>
                <w:sz w:val="18"/>
                <w:szCs w:val="20"/>
              </w:rPr>
              <w:t xml:space="preserve">   </w:t>
            </w:r>
            <w:r w:rsidR="00837B51">
              <w:rPr>
                <w:rFonts w:ascii="Arial" w:hAnsi="Arial"/>
                <w:sz w:val="18"/>
                <w:szCs w:val="20"/>
              </w:rPr>
              <w:t>None</w:t>
            </w:r>
          </w:p>
        </w:tc>
      </w:tr>
      <w:tr w:rsidR="00123878" w:rsidRPr="00F1039F" w14:paraId="71385612" w14:textId="77777777" w:rsidTr="00AD71FC">
        <w:trPr>
          <w:trHeight w:val="2472"/>
        </w:trPr>
        <w:tc>
          <w:tcPr>
            <w:tcW w:w="2438" w:type="dxa"/>
            <w:tcBorders>
              <w:top w:val="single" w:sz="4" w:space="0" w:color="auto"/>
              <w:left w:val="single" w:sz="4" w:space="0" w:color="auto"/>
              <w:bottom w:val="single" w:sz="4" w:space="0" w:color="auto"/>
              <w:right w:val="single" w:sz="4" w:space="0" w:color="auto"/>
            </w:tcBorders>
          </w:tcPr>
          <w:p w14:paraId="3BDE0258" w14:textId="77777777" w:rsidR="00123878" w:rsidRPr="00F1039F" w:rsidRDefault="00123878" w:rsidP="001500A1">
            <w:pPr>
              <w:spacing w:before="120" w:after="120"/>
              <w:ind w:left="342" w:hanging="342"/>
              <w:rPr>
                <w:rFonts w:ascii="Arial" w:hAnsi="Arial"/>
                <w:b/>
                <w:bCs/>
                <w:sz w:val="18"/>
                <w:szCs w:val="20"/>
              </w:rPr>
            </w:pPr>
            <w:r w:rsidRPr="00F1039F">
              <w:rPr>
                <w:rFonts w:ascii="Arial" w:hAnsi="Arial"/>
                <w:b/>
                <w:bCs/>
                <w:sz w:val="18"/>
                <w:szCs w:val="20"/>
              </w:rPr>
              <w:lastRenderedPageBreak/>
              <w:t>10. REGISTRATION FORMS, ID CARDS AND BADGES</w:t>
            </w:r>
          </w:p>
        </w:tc>
        <w:tc>
          <w:tcPr>
            <w:tcW w:w="8669" w:type="dxa"/>
            <w:tcBorders>
              <w:top w:val="single" w:sz="4" w:space="0" w:color="auto"/>
              <w:left w:val="single" w:sz="4" w:space="0" w:color="auto"/>
              <w:bottom w:val="single" w:sz="4" w:space="0" w:color="auto"/>
              <w:right w:val="single" w:sz="4" w:space="0" w:color="auto"/>
            </w:tcBorders>
          </w:tcPr>
          <w:p w14:paraId="4F0CCF6C" w14:textId="77777777" w:rsidR="00123878" w:rsidRPr="00F1039F" w:rsidRDefault="00123878" w:rsidP="001500A1">
            <w:pPr>
              <w:numPr>
                <w:ilvl w:val="0"/>
                <w:numId w:val="2"/>
              </w:numPr>
              <w:spacing w:before="120" w:after="120"/>
              <w:ind w:right="144"/>
              <w:jc w:val="both"/>
              <w:rPr>
                <w:rFonts w:ascii="Arial" w:hAnsi="Arial"/>
                <w:color w:val="000000"/>
                <w:sz w:val="18"/>
                <w:szCs w:val="20"/>
              </w:rPr>
            </w:pPr>
            <w:r w:rsidRPr="00F1039F">
              <w:rPr>
                <w:rFonts w:ascii="Arial" w:hAnsi="Arial"/>
                <w:b/>
                <w:color w:val="000000"/>
                <w:sz w:val="18"/>
                <w:szCs w:val="20"/>
              </w:rPr>
              <w:t>PLAYER REGISTRATION FORMS (Player Medical Release Form):</w:t>
            </w:r>
            <w:r w:rsidRPr="00F1039F">
              <w:rPr>
                <w:rFonts w:ascii="Arial" w:hAnsi="Arial"/>
                <w:color w:val="000000"/>
                <w:sz w:val="18"/>
                <w:szCs w:val="20"/>
              </w:rPr>
              <w:t xml:space="preserve"> All players are required to have their official AYSO Player Registration Form prepared in accordance with the AYSO National Rules &amp; Regulations.  Each form must have </w:t>
            </w:r>
            <w:r w:rsidR="004C0240">
              <w:rPr>
                <w:rFonts w:ascii="Arial" w:hAnsi="Arial"/>
                <w:color w:val="000000"/>
                <w:sz w:val="18"/>
                <w:szCs w:val="20"/>
              </w:rPr>
              <w:t>the</w:t>
            </w:r>
            <w:r w:rsidRPr="00F1039F">
              <w:rPr>
                <w:rFonts w:ascii="Arial" w:hAnsi="Arial"/>
                <w:color w:val="000000"/>
                <w:sz w:val="18"/>
                <w:szCs w:val="20"/>
              </w:rPr>
              <w:t xml:space="preserve"> signature of the player’s parent or guardian</w:t>
            </w:r>
            <w:r w:rsidR="00376255">
              <w:rPr>
                <w:rFonts w:ascii="Arial" w:hAnsi="Arial"/>
                <w:color w:val="000000"/>
                <w:sz w:val="18"/>
                <w:szCs w:val="20"/>
              </w:rPr>
              <w:t xml:space="preserve"> (or must have the "page 2" e-signature verification)</w:t>
            </w:r>
            <w:r w:rsidRPr="00F1039F">
              <w:rPr>
                <w:rFonts w:ascii="Arial" w:hAnsi="Arial"/>
                <w:color w:val="000000"/>
                <w:sz w:val="18"/>
                <w:szCs w:val="20"/>
              </w:rPr>
              <w:t xml:space="preserve"> and must be in the coach’s physical possession at every practice, match and AYSO event.</w:t>
            </w:r>
          </w:p>
          <w:p w14:paraId="397E39D4" w14:textId="77777777" w:rsidR="00123878" w:rsidRPr="00F1039F" w:rsidRDefault="00DF011B" w:rsidP="001500A1">
            <w:pPr>
              <w:numPr>
                <w:ilvl w:val="0"/>
                <w:numId w:val="2"/>
              </w:numPr>
              <w:spacing w:before="120" w:after="120"/>
              <w:ind w:right="144"/>
              <w:jc w:val="both"/>
              <w:rPr>
                <w:rFonts w:ascii="Arial" w:hAnsi="Arial"/>
                <w:color w:val="000000"/>
                <w:sz w:val="18"/>
                <w:szCs w:val="20"/>
              </w:rPr>
            </w:pPr>
            <w:r>
              <w:rPr>
                <w:rFonts w:ascii="Arial" w:hAnsi="Arial"/>
                <w:b/>
                <w:color w:val="000000"/>
                <w:sz w:val="18"/>
                <w:szCs w:val="20"/>
              </w:rPr>
              <w:t>16/19U</w:t>
            </w:r>
            <w:r w:rsidR="00DD38B8">
              <w:rPr>
                <w:rFonts w:ascii="Arial" w:hAnsi="Arial"/>
                <w:b/>
                <w:color w:val="000000"/>
                <w:sz w:val="18"/>
                <w:szCs w:val="20"/>
              </w:rPr>
              <w:t xml:space="preserve"> </w:t>
            </w:r>
            <w:r w:rsidR="00123878" w:rsidRPr="00F1039F">
              <w:rPr>
                <w:rFonts w:ascii="Arial" w:hAnsi="Arial"/>
                <w:b/>
                <w:color w:val="000000"/>
                <w:sz w:val="18"/>
                <w:szCs w:val="20"/>
              </w:rPr>
              <w:t>AYSO ID CARDS:</w:t>
            </w:r>
            <w:r w:rsidR="00123878" w:rsidRPr="00F1039F">
              <w:rPr>
                <w:rFonts w:ascii="Arial" w:hAnsi="Arial"/>
                <w:color w:val="000000"/>
                <w:sz w:val="18"/>
                <w:szCs w:val="20"/>
              </w:rPr>
              <w:t xml:space="preserve"> Production of AYSO ID Cards is the responsibility of each team’s home </w:t>
            </w:r>
            <w:r w:rsidR="00123878">
              <w:rPr>
                <w:rFonts w:ascii="Arial" w:hAnsi="Arial"/>
                <w:color w:val="000000"/>
                <w:sz w:val="18"/>
                <w:szCs w:val="20"/>
              </w:rPr>
              <w:t>R</w:t>
            </w:r>
            <w:r w:rsidR="00123878" w:rsidRPr="00F1039F">
              <w:rPr>
                <w:rFonts w:ascii="Arial" w:hAnsi="Arial"/>
                <w:color w:val="000000"/>
                <w:sz w:val="18"/>
                <w:szCs w:val="20"/>
              </w:rPr>
              <w:t xml:space="preserve">egion. Cards are required of </w:t>
            </w:r>
            <w:r w:rsidR="00DD38B8">
              <w:rPr>
                <w:rFonts w:ascii="Arial" w:hAnsi="Arial"/>
                <w:color w:val="000000"/>
                <w:sz w:val="18"/>
                <w:szCs w:val="20"/>
              </w:rPr>
              <w:t xml:space="preserve">all </w:t>
            </w:r>
            <w:r>
              <w:rPr>
                <w:rFonts w:ascii="Arial" w:hAnsi="Arial"/>
                <w:color w:val="000000"/>
                <w:sz w:val="18"/>
                <w:szCs w:val="20"/>
              </w:rPr>
              <w:t>16/19U</w:t>
            </w:r>
            <w:r w:rsidR="00385C1F">
              <w:rPr>
                <w:rFonts w:ascii="Arial" w:hAnsi="Arial"/>
                <w:color w:val="000000"/>
                <w:sz w:val="18"/>
                <w:szCs w:val="20"/>
              </w:rPr>
              <w:t xml:space="preserve"> players and coaches (head and assistant)</w:t>
            </w:r>
          </w:p>
          <w:p w14:paraId="3A7D3A74" w14:textId="77777777" w:rsidR="00123878" w:rsidRPr="00F1039F" w:rsidRDefault="00123878" w:rsidP="004C0240">
            <w:pPr>
              <w:numPr>
                <w:ilvl w:val="0"/>
                <w:numId w:val="2"/>
              </w:numPr>
              <w:spacing w:before="120" w:after="120"/>
              <w:ind w:right="144"/>
              <w:jc w:val="both"/>
              <w:rPr>
                <w:rFonts w:ascii="Arial" w:hAnsi="Arial"/>
                <w:color w:val="000000"/>
                <w:sz w:val="18"/>
                <w:szCs w:val="20"/>
              </w:rPr>
            </w:pPr>
            <w:r w:rsidRPr="00F1039F">
              <w:rPr>
                <w:rFonts w:ascii="Arial" w:hAnsi="Arial"/>
                <w:b/>
                <w:color w:val="000000"/>
                <w:sz w:val="18"/>
                <w:szCs w:val="20"/>
              </w:rPr>
              <w:t>COACH AUTHORIZATION BADGES</w:t>
            </w:r>
            <w:r w:rsidRPr="00F1039F">
              <w:rPr>
                <w:rFonts w:ascii="Arial" w:hAnsi="Arial"/>
                <w:color w:val="000000"/>
                <w:sz w:val="18"/>
                <w:szCs w:val="20"/>
              </w:rPr>
              <w:t xml:space="preserve">: Area 1-D will produce Coach Authorization Badges for each approved coach listed on the team application/roster or subsequent </w:t>
            </w:r>
            <w:r w:rsidR="00D646B9">
              <w:rPr>
                <w:rFonts w:ascii="Arial" w:hAnsi="Arial"/>
                <w:color w:val="000000"/>
                <w:sz w:val="18"/>
                <w:szCs w:val="20"/>
              </w:rPr>
              <w:t>addition</w:t>
            </w:r>
            <w:r w:rsidRPr="00F1039F">
              <w:rPr>
                <w:rFonts w:ascii="Arial" w:hAnsi="Arial"/>
                <w:color w:val="000000"/>
                <w:sz w:val="18"/>
                <w:szCs w:val="20"/>
              </w:rPr>
              <w:t xml:space="preserve">. </w:t>
            </w:r>
            <w:r w:rsidR="00385C1F">
              <w:rPr>
                <w:rFonts w:ascii="Arial" w:hAnsi="Arial"/>
                <w:color w:val="000000"/>
                <w:sz w:val="18"/>
                <w:szCs w:val="20"/>
              </w:rPr>
              <w:t>E</w:t>
            </w:r>
            <w:r w:rsidRPr="00F1039F">
              <w:rPr>
                <w:rFonts w:ascii="Arial" w:hAnsi="Arial"/>
                <w:color w:val="000000"/>
                <w:sz w:val="18"/>
                <w:szCs w:val="20"/>
              </w:rPr>
              <w:t xml:space="preserve">ach participating coach </w:t>
            </w:r>
            <w:r w:rsidR="00385C1F">
              <w:rPr>
                <w:rFonts w:ascii="Arial" w:hAnsi="Arial"/>
                <w:color w:val="000000"/>
                <w:sz w:val="18"/>
                <w:szCs w:val="20"/>
              </w:rPr>
              <w:t>must</w:t>
            </w:r>
            <w:r w:rsidRPr="00F1039F">
              <w:rPr>
                <w:rFonts w:ascii="Arial" w:hAnsi="Arial"/>
                <w:color w:val="000000"/>
                <w:sz w:val="18"/>
                <w:szCs w:val="20"/>
              </w:rPr>
              <w:t xml:space="preserve"> openly display his/her Coach Authorization Badge on a lanyard to be worn around his/her neck throughout </w:t>
            </w:r>
            <w:r w:rsidR="00385C1F">
              <w:rPr>
                <w:rFonts w:ascii="Arial" w:hAnsi="Arial"/>
                <w:color w:val="000000"/>
                <w:sz w:val="18"/>
                <w:szCs w:val="20"/>
              </w:rPr>
              <w:t>each</w:t>
            </w:r>
            <w:r w:rsidRPr="00F1039F">
              <w:rPr>
                <w:rFonts w:ascii="Arial" w:hAnsi="Arial"/>
                <w:color w:val="000000"/>
                <w:sz w:val="18"/>
                <w:szCs w:val="20"/>
              </w:rPr>
              <w:t xml:space="preserve"> scheduled match.</w:t>
            </w:r>
            <w:r w:rsidR="00385C1F">
              <w:rPr>
                <w:rFonts w:ascii="Arial" w:hAnsi="Arial"/>
                <w:color w:val="000000"/>
                <w:sz w:val="18"/>
                <w:szCs w:val="20"/>
              </w:rPr>
              <w:t xml:space="preserve">  C</w:t>
            </w:r>
            <w:r w:rsidR="00BE2B3E">
              <w:rPr>
                <w:rFonts w:ascii="Arial" w:hAnsi="Arial"/>
                <w:color w:val="000000"/>
                <w:sz w:val="18"/>
                <w:szCs w:val="20"/>
              </w:rPr>
              <w:t>oaches must NOT</w:t>
            </w:r>
            <w:r w:rsidR="00385C1F">
              <w:rPr>
                <w:rFonts w:ascii="Arial" w:hAnsi="Arial"/>
                <w:color w:val="000000"/>
                <w:sz w:val="18"/>
                <w:szCs w:val="20"/>
              </w:rPr>
              <w:t xml:space="preserve"> transfer badges, and may be asked by the Referee or League to verify their identity at games by producing a driver</w:t>
            </w:r>
            <w:r w:rsidR="00726833">
              <w:rPr>
                <w:rFonts w:ascii="Arial" w:hAnsi="Arial"/>
                <w:color w:val="000000"/>
                <w:sz w:val="18"/>
                <w:szCs w:val="20"/>
              </w:rPr>
              <w:t>’</w:t>
            </w:r>
            <w:r w:rsidR="00385C1F">
              <w:rPr>
                <w:rFonts w:ascii="Arial" w:hAnsi="Arial"/>
                <w:color w:val="000000"/>
                <w:sz w:val="18"/>
                <w:szCs w:val="20"/>
              </w:rPr>
              <w:t>s license or other picture identification.</w:t>
            </w:r>
          </w:p>
        </w:tc>
      </w:tr>
    </w:tbl>
    <w:p w14:paraId="194AD9E4" w14:textId="77777777" w:rsidR="00B77E2F" w:rsidRDefault="00B77E2F" w:rsidP="00123878">
      <w:pPr>
        <w:pStyle w:val="ListParagraph"/>
        <w:widowControl w:val="0"/>
        <w:numPr>
          <w:ilvl w:val="0"/>
          <w:numId w:val="40"/>
        </w:numPr>
        <w:spacing w:before="120" w:after="120"/>
        <w:ind w:left="342"/>
        <w:rPr>
          <w:rFonts w:ascii="Arial" w:hAnsi="Arial"/>
          <w:b/>
          <w:bCs/>
          <w:sz w:val="18"/>
          <w:szCs w:val="20"/>
        </w:rPr>
        <w:sectPr w:rsidR="00B77E2F" w:rsidSect="00123878">
          <w:footerReference w:type="even" r:id="rId9"/>
          <w:footerReference w:type="default" r:id="rId10"/>
          <w:footerReference w:type="first" r:id="rId11"/>
          <w:pgSz w:w="12240" w:h="15840"/>
          <w:pgMar w:top="1008" w:right="720" w:bottom="1152" w:left="720" w:header="720" w:footer="720" w:gutter="0"/>
          <w:cols w:space="720"/>
          <w:titlePg/>
        </w:sectPr>
      </w:pP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8640"/>
      </w:tblGrid>
      <w:tr w:rsidR="00123878" w:rsidRPr="00F1039F" w14:paraId="10447571" w14:textId="77777777" w:rsidTr="001500A1">
        <w:trPr>
          <w:trHeight w:val="557"/>
        </w:trPr>
        <w:tc>
          <w:tcPr>
            <w:tcW w:w="2430" w:type="dxa"/>
          </w:tcPr>
          <w:p w14:paraId="6795C24A" w14:textId="77777777" w:rsidR="00123878" w:rsidRPr="00652AC0" w:rsidRDefault="00123878" w:rsidP="00123878">
            <w:pPr>
              <w:pStyle w:val="ListParagraph"/>
              <w:widowControl w:val="0"/>
              <w:numPr>
                <w:ilvl w:val="0"/>
                <w:numId w:val="40"/>
              </w:numPr>
              <w:spacing w:before="120" w:after="120"/>
              <w:ind w:left="342"/>
              <w:rPr>
                <w:rFonts w:ascii="Arial" w:hAnsi="Arial"/>
                <w:b/>
                <w:bCs/>
                <w:sz w:val="18"/>
                <w:szCs w:val="20"/>
              </w:rPr>
            </w:pPr>
            <w:r w:rsidRPr="00F1039F">
              <w:rPr>
                <w:rFonts w:ascii="Arial" w:hAnsi="Arial"/>
                <w:b/>
                <w:bCs/>
                <w:sz w:val="18"/>
                <w:szCs w:val="20"/>
              </w:rPr>
              <w:t>PROPER DRESS</w:t>
            </w:r>
          </w:p>
          <w:p w14:paraId="774B6F24" w14:textId="77777777" w:rsidR="00123878" w:rsidRPr="00F1039F" w:rsidRDefault="00123878" w:rsidP="001500A1">
            <w:pPr>
              <w:widowControl w:val="0"/>
              <w:spacing w:before="120" w:after="120"/>
              <w:jc w:val="both"/>
              <w:rPr>
                <w:rFonts w:ascii="Arial" w:hAnsi="Arial"/>
                <w:bCs/>
                <w:color w:val="FF0000"/>
                <w:sz w:val="18"/>
                <w:szCs w:val="20"/>
              </w:rPr>
            </w:pPr>
          </w:p>
        </w:tc>
        <w:tc>
          <w:tcPr>
            <w:tcW w:w="8640" w:type="dxa"/>
          </w:tcPr>
          <w:p w14:paraId="23F3A540" w14:textId="77777777" w:rsidR="00123878" w:rsidRPr="00AA5F95" w:rsidRDefault="00123878" w:rsidP="00123878">
            <w:pPr>
              <w:keepLines/>
              <w:numPr>
                <w:ilvl w:val="0"/>
                <w:numId w:val="41"/>
              </w:numPr>
              <w:spacing w:before="120" w:after="120"/>
              <w:ind w:left="361" w:right="144"/>
              <w:jc w:val="both"/>
              <w:rPr>
                <w:rFonts w:ascii="Arial" w:hAnsi="Arial"/>
                <w:b/>
                <w:sz w:val="18"/>
                <w:szCs w:val="20"/>
              </w:rPr>
            </w:pPr>
            <w:r w:rsidRPr="00AA5F95">
              <w:rPr>
                <w:rFonts w:ascii="Arial" w:hAnsi="Arial"/>
                <w:b/>
                <w:sz w:val="18"/>
                <w:szCs w:val="20"/>
              </w:rPr>
              <w:t>UNIFORMS:</w:t>
            </w:r>
            <w:r w:rsidRPr="00582B6D">
              <w:rPr>
                <w:rFonts w:ascii="Arial" w:hAnsi="Arial"/>
                <w:sz w:val="18"/>
                <w:szCs w:val="20"/>
              </w:rPr>
              <w:t xml:space="preserve"> All players on the same team shall wear a matching team uniform consisting of the same jersey, shorts and socks. </w:t>
            </w:r>
            <w:r w:rsidRPr="00AA5F95">
              <w:rPr>
                <w:rFonts w:ascii="Arial" w:hAnsi="Arial"/>
                <w:sz w:val="18"/>
                <w:szCs w:val="20"/>
              </w:rPr>
              <w:t xml:space="preserve">Each player’s socks shall be of the same color and match the socks of the other players on the same team with permitted exception of the goal keeper. </w:t>
            </w:r>
            <w:r w:rsidRPr="00582B6D">
              <w:rPr>
                <w:rFonts w:ascii="Arial" w:hAnsi="Arial"/>
                <w:sz w:val="18"/>
                <w:szCs w:val="20"/>
              </w:rPr>
              <w:t xml:space="preserve">The team uniform must be in compliance with the current AYSO National Rules and Regulations, Proper Dress requirements. </w:t>
            </w:r>
            <w:r w:rsidRPr="00AA5F95">
              <w:rPr>
                <w:rFonts w:ascii="Arial" w:hAnsi="Arial"/>
                <w:sz w:val="18"/>
                <w:szCs w:val="20"/>
              </w:rPr>
              <w:t>Anything other than the uniform described above (or a pinnie when necessary) is considered an illegal uniform.</w:t>
            </w:r>
          </w:p>
          <w:p w14:paraId="551754C0" w14:textId="77777777" w:rsidR="00123878" w:rsidRDefault="00123878" w:rsidP="00123878">
            <w:pPr>
              <w:keepLines/>
              <w:numPr>
                <w:ilvl w:val="0"/>
                <w:numId w:val="41"/>
              </w:numPr>
              <w:spacing w:before="120" w:after="120"/>
              <w:ind w:left="361" w:right="144"/>
              <w:jc w:val="both"/>
              <w:rPr>
                <w:rFonts w:ascii="Arial" w:hAnsi="Arial"/>
                <w:b/>
                <w:sz w:val="18"/>
                <w:szCs w:val="20"/>
              </w:rPr>
            </w:pPr>
            <w:r w:rsidRPr="00AA5F95">
              <w:rPr>
                <w:rFonts w:ascii="Arial" w:hAnsi="Arial"/>
                <w:b/>
                <w:sz w:val="18"/>
                <w:szCs w:val="20"/>
              </w:rPr>
              <w:t>UNIFORM COMPLIANCE:</w:t>
            </w:r>
            <w:r w:rsidRPr="00AA5F95">
              <w:rPr>
                <w:rFonts w:ascii="Arial" w:hAnsi="Arial"/>
                <w:sz w:val="18"/>
                <w:szCs w:val="20"/>
              </w:rPr>
              <w:t xml:space="preserve"> If the team has an illegal uniform (i</w:t>
            </w:r>
            <w:r w:rsidR="003C62A3">
              <w:rPr>
                <w:rFonts w:ascii="Arial" w:hAnsi="Arial"/>
                <w:sz w:val="18"/>
                <w:szCs w:val="20"/>
              </w:rPr>
              <w:t>.</w:t>
            </w:r>
            <w:r w:rsidRPr="00AA5F95">
              <w:rPr>
                <w:rFonts w:ascii="Arial" w:hAnsi="Arial"/>
                <w:sz w:val="18"/>
                <w:szCs w:val="20"/>
              </w:rPr>
              <w:t>e</w:t>
            </w:r>
            <w:r w:rsidR="003C62A3">
              <w:rPr>
                <w:rFonts w:ascii="Arial" w:hAnsi="Arial"/>
                <w:sz w:val="18"/>
                <w:szCs w:val="20"/>
              </w:rPr>
              <w:t>.</w:t>
            </w:r>
            <w:r w:rsidRPr="00AA5F95">
              <w:rPr>
                <w:rFonts w:ascii="Arial" w:hAnsi="Arial"/>
                <w:sz w:val="18"/>
                <w:szCs w:val="20"/>
              </w:rPr>
              <w:t xml:space="preserve">; a player’s name, team name, logo, etc. has been added to the team’s jerseys), they will be given the opportunity to avoid the consequence of an illegal uniform by bringing their uniforms into compliance before the following weekend. If no effort is made and/or the team uniforms continue to be noncompliant, the next and subsequent matches played with illegal uniforms will be declared a 1-0 forfeit in favor of the non-offending team (if the offending team won the matches in question) and additional action will be taken with the coach in question. </w:t>
            </w:r>
            <w:r w:rsidR="009D4970">
              <w:rPr>
                <w:rFonts w:ascii="Arial" w:hAnsi="Arial"/>
                <w:sz w:val="18"/>
                <w:szCs w:val="20"/>
              </w:rPr>
              <w:t>Other uniform discrepancies (</w:t>
            </w:r>
            <w:proofErr w:type="gramStart"/>
            <w:r w:rsidR="009D4970">
              <w:rPr>
                <w:rFonts w:ascii="Arial" w:hAnsi="Arial"/>
                <w:sz w:val="18"/>
                <w:szCs w:val="20"/>
              </w:rPr>
              <w:t>i.e.</w:t>
            </w:r>
            <w:proofErr w:type="gramEnd"/>
            <w:r w:rsidR="009D4970">
              <w:rPr>
                <w:rFonts w:ascii="Arial" w:hAnsi="Arial"/>
                <w:sz w:val="18"/>
                <w:szCs w:val="20"/>
              </w:rPr>
              <w:t xml:space="preserve"> wrong socks, non-matching shorts, etc.) will be handled by the referee with a sportsmanship point deduction, as long as the referee feels he/she can properly distinguish the teams.</w:t>
            </w:r>
          </w:p>
          <w:p w14:paraId="7B1B350B" w14:textId="28957BD6" w:rsidR="00D646B9" w:rsidRDefault="00123878" w:rsidP="00123878">
            <w:pPr>
              <w:keepLines/>
              <w:numPr>
                <w:ilvl w:val="0"/>
                <w:numId w:val="41"/>
              </w:numPr>
              <w:spacing w:before="120" w:after="120"/>
              <w:ind w:left="361" w:right="144"/>
              <w:jc w:val="both"/>
              <w:rPr>
                <w:rFonts w:ascii="Arial" w:hAnsi="Arial"/>
                <w:sz w:val="18"/>
                <w:szCs w:val="20"/>
              </w:rPr>
            </w:pPr>
            <w:r w:rsidRPr="00AA5F95">
              <w:rPr>
                <w:rFonts w:ascii="Arial" w:hAnsi="Arial"/>
                <w:b/>
                <w:sz w:val="18"/>
                <w:szCs w:val="20"/>
              </w:rPr>
              <w:t>UNIFORM</w:t>
            </w:r>
            <w:r w:rsidR="000B44DE">
              <w:rPr>
                <w:rFonts w:ascii="Arial" w:hAnsi="Arial"/>
                <w:b/>
                <w:sz w:val="18"/>
                <w:szCs w:val="20"/>
              </w:rPr>
              <w:t xml:space="preserve"> LOGO</w:t>
            </w:r>
            <w:r w:rsidRPr="00AA5F95">
              <w:rPr>
                <w:rFonts w:ascii="Arial" w:hAnsi="Arial"/>
                <w:b/>
                <w:sz w:val="18"/>
                <w:szCs w:val="20"/>
              </w:rPr>
              <w:t xml:space="preserve"> – </w:t>
            </w:r>
            <w:r w:rsidR="00F40F36">
              <w:rPr>
                <w:rFonts w:ascii="Arial" w:hAnsi="Arial"/>
                <w:sz w:val="18"/>
                <w:szCs w:val="20"/>
              </w:rPr>
              <w:t xml:space="preserve">No sponsor logo is required this Spring.  It is acceptable </w:t>
            </w:r>
            <w:r w:rsidR="00261FFB">
              <w:rPr>
                <w:rFonts w:ascii="Arial" w:hAnsi="Arial"/>
                <w:sz w:val="18"/>
                <w:szCs w:val="20"/>
              </w:rPr>
              <w:t>for</w:t>
            </w:r>
            <w:r w:rsidR="00F40F36">
              <w:rPr>
                <w:rFonts w:ascii="Arial" w:hAnsi="Arial"/>
                <w:sz w:val="18"/>
                <w:szCs w:val="20"/>
              </w:rPr>
              <w:t xml:space="preserve"> uniforms bearing </w:t>
            </w:r>
            <w:r w:rsidR="00261FFB">
              <w:rPr>
                <w:rFonts w:ascii="Arial" w:hAnsi="Arial"/>
                <w:sz w:val="18"/>
                <w:szCs w:val="20"/>
              </w:rPr>
              <w:t>a Region sponsor logo to be</w:t>
            </w:r>
            <w:r w:rsidR="00F40F36">
              <w:rPr>
                <w:rFonts w:ascii="Arial" w:hAnsi="Arial"/>
                <w:sz w:val="18"/>
                <w:szCs w:val="20"/>
              </w:rPr>
              <w:t xml:space="preserve"> used.</w:t>
            </w:r>
          </w:p>
          <w:p w14:paraId="5DCEEB65" w14:textId="77777777" w:rsidR="00123878" w:rsidRPr="00385C1F" w:rsidRDefault="00BF62EA" w:rsidP="00123878">
            <w:pPr>
              <w:keepLines/>
              <w:numPr>
                <w:ilvl w:val="0"/>
                <w:numId w:val="41"/>
              </w:numPr>
              <w:spacing w:before="120" w:after="120"/>
              <w:ind w:left="361" w:right="144"/>
              <w:jc w:val="both"/>
              <w:rPr>
                <w:rFonts w:ascii="Arial" w:hAnsi="Arial"/>
                <w:sz w:val="18"/>
                <w:szCs w:val="20"/>
              </w:rPr>
            </w:pPr>
            <w:r>
              <w:rPr>
                <w:rFonts w:ascii="Arial" w:hAnsi="Arial"/>
                <w:b/>
                <w:sz w:val="18"/>
                <w:szCs w:val="20"/>
              </w:rPr>
              <w:t>SHIN GUARDS: All player</w:t>
            </w:r>
            <w:r>
              <w:rPr>
                <w:rFonts w:ascii="Arial" w:hAnsi="Arial"/>
                <w:sz w:val="18"/>
                <w:szCs w:val="20"/>
              </w:rPr>
              <w:t>s must wear shin guards on both legs, covered by their socks or they may not participate in a match or training.</w:t>
            </w:r>
          </w:p>
          <w:p w14:paraId="66295A08" w14:textId="03EFABC9" w:rsidR="00123878" w:rsidRPr="00AA5F95" w:rsidRDefault="00BF62EA" w:rsidP="00123878">
            <w:pPr>
              <w:keepLines/>
              <w:numPr>
                <w:ilvl w:val="0"/>
                <w:numId w:val="41"/>
              </w:numPr>
              <w:spacing w:before="120" w:after="120"/>
              <w:ind w:left="361" w:right="144"/>
              <w:jc w:val="both"/>
              <w:rPr>
                <w:rFonts w:ascii="Arial" w:hAnsi="Arial"/>
                <w:sz w:val="18"/>
                <w:szCs w:val="20"/>
              </w:rPr>
            </w:pPr>
            <w:r>
              <w:rPr>
                <w:rFonts w:ascii="Arial" w:hAnsi="Arial"/>
                <w:b/>
                <w:sz w:val="18"/>
                <w:szCs w:val="20"/>
              </w:rPr>
              <w:t>ACCESSORIES:</w:t>
            </w:r>
            <w:r>
              <w:rPr>
                <w:rFonts w:ascii="Arial" w:hAnsi="Arial"/>
                <w:sz w:val="18"/>
                <w:szCs w:val="20"/>
              </w:rPr>
              <w:t xml:space="preserve"> Items such as caps, bandanas and jewelry of any kind (earrings, studs, bracelets, rings, etc.) are not permitted. AYSO appr</w:t>
            </w:r>
            <w:r w:rsidR="00123878" w:rsidRPr="00764080">
              <w:rPr>
                <w:rFonts w:ascii="Arial" w:hAnsi="Arial"/>
                <w:sz w:val="18"/>
                <w:szCs w:val="20"/>
              </w:rPr>
              <w:t xml:space="preserve">oved headgear </w:t>
            </w:r>
            <w:r w:rsidR="00A1467D">
              <w:rPr>
                <w:rFonts w:ascii="Arial" w:hAnsi="Arial"/>
                <w:sz w:val="18"/>
                <w:szCs w:val="20"/>
              </w:rPr>
              <w:t>(including head</w:t>
            </w:r>
            <w:r w:rsidR="00752857">
              <w:rPr>
                <w:rFonts w:ascii="Arial" w:hAnsi="Arial"/>
                <w:sz w:val="18"/>
                <w:szCs w:val="20"/>
              </w:rPr>
              <w:t xml:space="preserve"> </w:t>
            </w:r>
            <w:r w:rsidR="00123878" w:rsidRPr="00AA5F95">
              <w:rPr>
                <w:rFonts w:ascii="Arial" w:hAnsi="Arial"/>
                <w:sz w:val="18"/>
                <w:szCs w:val="20"/>
              </w:rPr>
              <w:t>sweatbands</w:t>
            </w:r>
            <w:r w:rsidR="00A1467D">
              <w:rPr>
                <w:rFonts w:ascii="Arial" w:hAnsi="Arial"/>
                <w:sz w:val="18"/>
                <w:szCs w:val="20"/>
              </w:rPr>
              <w:t>)</w:t>
            </w:r>
            <w:r w:rsidR="00123878" w:rsidRPr="00AA5F95">
              <w:rPr>
                <w:rFonts w:ascii="Arial" w:hAnsi="Arial"/>
                <w:sz w:val="18"/>
                <w:szCs w:val="20"/>
              </w:rPr>
              <w:t xml:space="preserve"> are permitted. Medical ID bracelets which are safely taped onto the player’s arm are permitted. In all cases, the referee retains the ultimate authority to decide what is and is not safe and the appropriate uniform.</w:t>
            </w:r>
            <w:r w:rsidR="000B44DE">
              <w:rPr>
                <w:rFonts w:ascii="Arial" w:hAnsi="Arial"/>
                <w:sz w:val="18"/>
                <w:szCs w:val="20"/>
              </w:rPr>
              <w:t xml:space="preserve">  Masks may be worn for the 2021 Spring season, as allowed or required by L.A., County Health Orders and communicated on an ongoing updated basis to the Regions and teams.</w:t>
            </w:r>
          </w:p>
          <w:p w14:paraId="5B6FC4AA" w14:textId="77777777" w:rsidR="00123878" w:rsidRPr="00582B6D" w:rsidRDefault="00123878" w:rsidP="00123878">
            <w:pPr>
              <w:keepLines/>
              <w:numPr>
                <w:ilvl w:val="0"/>
                <w:numId w:val="41"/>
              </w:numPr>
              <w:spacing w:before="120" w:after="120"/>
              <w:ind w:left="361" w:right="144"/>
              <w:jc w:val="both"/>
              <w:rPr>
                <w:rFonts w:ascii="Arial" w:hAnsi="Arial"/>
                <w:sz w:val="18"/>
                <w:szCs w:val="20"/>
              </w:rPr>
            </w:pPr>
            <w:r w:rsidRPr="00AA5F95">
              <w:rPr>
                <w:rFonts w:ascii="Arial" w:hAnsi="Arial"/>
                <w:b/>
                <w:sz w:val="18"/>
                <w:szCs w:val="20"/>
              </w:rPr>
              <w:t xml:space="preserve">SPLINTS OR CASTS: </w:t>
            </w:r>
            <w:r w:rsidRPr="00AA5F95">
              <w:rPr>
                <w:rFonts w:ascii="Arial" w:hAnsi="Arial"/>
                <w:sz w:val="18"/>
                <w:szCs w:val="20"/>
              </w:rPr>
              <w:t>Players shall not be allowed to practice or participate in a match with any type of cast or splint. Removal of any type of cast or splint at the field or surrounding area in order to participate shall disq</w:t>
            </w:r>
            <w:r w:rsidRPr="00582B6D">
              <w:rPr>
                <w:rFonts w:ascii="Arial" w:hAnsi="Arial"/>
                <w:sz w:val="18"/>
                <w:szCs w:val="20"/>
              </w:rPr>
              <w:t>ualify the player from the match (or practice).</w:t>
            </w:r>
          </w:p>
          <w:p w14:paraId="69D88CD7" w14:textId="6248F08D" w:rsidR="00123878" w:rsidRPr="00AA5F95" w:rsidRDefault="00123878" w:rsidP="00123878">
            <w:pPr>
              <w:keepLines/>
              <w:numPr>
                <w:ilvl w:val="0"/>
                <w:numId w:val="41"/>
              </w:numPr>
              <w:spacing w:after="120"/>
              <w:ind w:left="360" w:right="144"/>
              <w:jc w:val="both"/>
              <w:rPr>
                <w:rFonts w:ascii="Arial" w:hAnsi="Arial"/>
                <w:sz w:val="18"/>
                <w:szCs w:val="20"/>
              </w:rPr>
            </w:pPr>
            <w:r w:rsidRPr="00764080">
              <w:rPr>
                <w:rFonts w:ascii="Arial" w:hAnsi="Arial"/>
                <w:b/>
                <w:sz w:val="18"/>
                <w:szCs w:val="20"/>
              </w:rPr>
              <w:t xml:space="preserve">UNIFORM COLOR </w:t>
            </w:r>
            <w:r w:rsidRPr="00AA5F95">
              <w:rPr>
                <w:rFonts w:ascii="Arial" w:hAnsi="Arial"/>
                <w:b/>
                <w:sz w:val="18"/>
                <w:szCs w:val="20"/>
              </w:rPr>
              <w:t>CONFLICT:</w:t>
            </w:r>
            <w:r w:rsidRPr="00AA5F95">
              <w:rPr>
                <w:rFonts w:ascii="Arial" w:hAnsi="Arial"/>
                <w:sz w:val="18"/>
                <w:szCs w:val="20"/>
              </w:rPr>
              <w:t xml:space="preserve"> The Referee is solely responsible for determining if uniform color conflicts hinder fair </w:t>
            </w:r>
            <w:r w:rsidR="00DD3991" w:rsidRPr="00291BA0">
              <w:rPr>
                <w:rFonts w:ascii="Arial" w:hAnsi="Arial"/>
                <w:sz w:val="18"/>
                <w:szCs w:val="20"/>
              </w:rPr>
              <w:t>play</w:t>
            </w:r>
            <w:r w:rsidR="00DD3991">
              <w:rPr>
                <w:rFonts w:ascii="Arial" w:hAnsi="Arial"/>
                <w:sz w:val="18"/>
                <w:szCs w:val="20"/>
              </w:rPr>
              <w:t xml:space="preserve"> or the referee’s ability to effectively officiate the match</w:t>
            </w:r>
            <w:r w:rsidRPr="00AA5F95">
              <w:rPr>
                <w:rFonts w:ascii="Arial" w:hAnsi="Arial"/>
                <w:sz w:val="18"/>
                <w:szCs w:val="20"/>
              </w:rPr>
              <w:t xml:space="preserve">. In the event that the Referee determines the two teams’ uniform colors are not distinctive (and neither team has an </w:t>
            </w:r>
            <w:r w:rsidR="00DD0F7C" w:rsidRPr="00AA5F95">
              <w:rPr>
                <w:rFonts w:ascii="Arial" w:hAnsi="Arial"/>
                <w:sz w:val="18"/>
                <w:szCs w:val="20"/>
              </w:rPr>
              <w:t>alternate-colored</w:t>
            </w:r>
            <w:r w:rsidRPr="00AA5F95">
              <w:rPr>
                <w:rFonts w:ascii="Arial" w:hAnsi="Arial"/>
                <w:sz w:val="18"/>
                <w:szCs w:val="20"/>
              </w:rPr>
              <w:t xml:space="preserve"> jersey), the HOME team (the team listed first on the game schedule) is responsible for supplying and wearing overlays (pinnies). If pinnies are not available, and the Referee determines he/she cannot proceed, the match may proceed as an unofficial scrimmage but will be recorded as a 1-0 forfeit in favor of the </w:t>
            </w:r>
            <w:r w:rsidR="00DD3991">
              <w:rPr>
                <w:rFonts w:ascii="Arial" w:hAnsi="Arial"/>
                <w:sz w:val="18"/>
                <w:szCs w:val="20"/>
              </w:rPr>
              <w:t>V</w:t>
            </w:r>
            <w:r w:rsidRPr="00AA5F95">
              <w:rPr>
                <w:rFonts w:ascii="Arial" w:hAnsi="Arial"/>
                <w:sz w:val="18"/>
                <w:szCs w:val="20"/>
              </w:rPr>
              <w:t>isiting team (the team listed second on the game schedule).</w:t>
            </w:r>
          </w:p>
          <w:p w14:paraId="33A00134" w14:textId="77777777" w:rsidR="00123878" w:rsidRPr="00582B6D" w:rsidRDefault="00123878" w:rsidP="00123878">
            <w:pPr>
              <w:keepLines/>
              <w:numPr>
                <w:ilvl w:val="0"/>
                <w:numId w:val="41"/>
              </w:numPr>
              <w:spacing w:after="120"/>
              <w:ind w:left="361" w:right="144"/>
              <w:jc w:val="both"/>
              <w:rPr>
                <w:rFonts w:ascii="Arial" w:hAnsi="Arial"/>
                <w:sz w:val="18"/>
                <w:szCs w:val="20"/>
              </w:rPr>
            </w:pPr>
            <w:r w:rsidRPr="00AA5F95">
              <w:rPr>
                <w:rFonts w:ascii="Arial" w:hAnsi="Arial"/>
                <w:b/>
                <w:sz w:val="18"/>
                <w:szCs w:val="20"/>
              </w:rPr>
              <w:t>INCLEMENT WEATHER:</w:t>
            </w:r>
            <w:r w:rsidRPr="00AA5F95">
              <w:rPr>
                <w:rFonts w:ascii="Arial" w:hAnsi="Arial"/>
                <w:sz w:val="18"/>
                <w:szCs w:val="20"/>
              </w:rPr>
              <w:t xml:space="preserve">  During </w:t>
            </w:r>
            <w:r w:rsidRPr="00AA5F95">
              <w:rPr>
                <w:rFonts w:ascii="Arial" w:eastAsia="Cambria" w:hAnsi="Arial" w:cs="Arial"/>
                <w:sz w:val="18"/>
              </w:rPr>
              <w:t>inclement weather, the following additional guidelines shall be observed:</w:t>
            </w:r>
          </w:p>
          <w:p w14:paraId="1C5AED5A" w14:textId="77777777" w:rsidR="00123878" w:rsidRPr="00AA5F95" w:rsidRDefault="00123878" w:rsidP="001500A1">
            <w:pPr>
              <w:pStyle w:val="ListParagraph"/>
              <w:keepLines/>
              <w:numPr>
                <w:ilvl w:val="0"/>
                <w:numId w:val="28"/>
              </w:numPr>
              <w:spacing w:after="120"/>
              <w:ind w:right="144"/>
              <w:contextualSpacing w:val="0"/>
              <w:jc w:val="both"/>
              <w:rPr>
                <w:rFonts w:ascii="Arial" w:hAnsi="Arial"/>
                <w:sz w:val="18"/>
                <w:szCs w:val="20"/>
              </w:rPr>
            </w:pPr>
            <w:r w:rsidRPr="00764080">
              <w:rPr>
                <w:rFonts w:ascii="Arial" w:eastAsia="Cambria" w:hAnsi="Arial" w:cs="Arial"/>
                <w:sz w:val="18"/>
              </w:rPr>
              <w:t>Players may wear sweatshirts, sweat pants, and/or simil</w:t>
            </w:r>
            <w:r w:rsidRPr="00AA5F95">
              <w:rPr>
                <w:rFonts w:ascii="Arial" w:eastAsia="Cambria" w:hAnsi="Arial" w:cs="Arial"/>
                <w:sz w:val="18"/>
              </w:rPr>
              <w:t>ar garments.  Other than the team uniform</w:t>
            </w:r>
            <w:r w:rsidR="00DD3991">
              <w:rPr>
                <w:rFonts w:ascii="Arial" w:eastAsia="Cambria" w:hAnsi="Arial" w:cs="Arial"/>
                <w:sz w:val="18"/>
              </w:rPr>
              <w:t xml:space="preserve"> described above</w:t>
            </w:r>
            <w:r w:rsidRPr="00AA5F95">
              <w:rPr>
                <w:rFonts w:ascii="Arial" w:eastAsia="Cambria" w:hAnsi="Arial" w:cs="Arial"/>
                <w:sz w:val="18"/>
              </w:rPr>
              <w:t xml:space="preserve">, it is not required that all team players wear similar </w:t>
            </w:r>
            <w:r w:rsidR="00DD3991">
              <w:rPr>
                <w:rFonts w:ascii="Arial" w:eastAsia="Cambria" w:hAnsi="Arial" w:cs="Arial"/>
                <w:sz w:val="18"/>
              </w:rPr>
              <w:t>weather-related under</w:t>
            </w:r>
            <w:r w:rsidRPr="00AA5F95">
              <w:rPr>
                <w:rFonts w:ascii="Arial" w:eastAsia="Cambria" w:hAnsi="Arial" w:cs="Arial"/>
                <w:sz w:val="18"/>
              </w:rPr>
              <w:t>garments.</w:t>
            </w:r>
            <w:r w:rsidR="00B77E2F">
              <w:rPr>
                <w:rFonts w:ascii="Arial" w:eastAsia="Cambria" w:hAnsi="Arial" w:cs="Arial"/>
                <w:sz w:val="18"/>
              </w:rPr>
              <w:t xml:space="preserve">  Stocking caps and gloves are </w:t>
            </w:r>
            <w:r w:rsidR="00DD3991">
              <w:rPr>
                <w:rFonts w:ascii="Arial" w:eastAsia="Cambria" w:hAnsi="Arial" w:cs="Arial"/>
                <w:sz w:val="18"/>
              </w:rPr>
              <w:t xml:space="preserve">also </w:t>
            </w:r>
            <w:r w:rsidR="00B77E2F">
              <w:rPr>
                <w:rFonts w:ascii="Arial" w:eastAsia="Cambria" w:hAnsi="Arial" w:cs="Arial"/>
                <w:sz w:val="18"/>
              </w:rPr>
              <w:t>allowed.</w:t>
            </w:r>
          </w:p>
          <w:p w14:paraId="675057C8" w14:textId="77777777" w:rsidR="00123878" w:rsidRPr="004C0240" w:rsidRDefault="00123878" w:rsidP="00B77E2F">
            <w:pPr>
              <w:pStyle w:val="ListParagraph"/>
              <w:keepLines/>
              <w:numPr>
                <w:ilvl w:val="0"/>
                <w:numId w:val="28"/>
              </w:numPr>
              <w:spacing w:after="120"/>
              <w:ind w:left="720" w:right="144"/>
              <w:contextualSpacing w:val="0"/>
              <w:jc w:val="both"/>
              <w:rPr>
                <w:rFonts w:ascii="Arial" w:hAnsi="Arial"/>
                <w:sz w:val="18"/>
                <w:szCs w:val="20"/>
              </w:rPr>
            </w:pPr>
            <w:r w:rsidRPr="00AA5F95">
              <w:rPr>
                <w:rFonts w:ascii="Arial" w:eastAsia="Cambria" w:hAnsi="Arial" w:cs="Arial"/>
                <w:sz w:val="18"/>
              </w:rPr>
              <w:lastRenderedPageBreak/>
              <w:t>Sweatshirts, when worn, shall be worn under the team jersey.  Hoods on hooded style shirts must be tucked in the jersey, not outside or on the head.</w:t>
            </w:r>
          </w:p>
        </w:tc>
      </w:tr>
      <w:tr w:rsidR="00123878" w:rsidRPr="00F1039F" w14:paraId="34DAA70C" w14:textId="77777777" w:rsidTr="004A4A64">
        <w:trPr>
          <w:trHeight w:val="11150"/>
        </w:trPr>
        <w:tc>
          <w:tcPr>
            <w:tcW w:w="2430" w:type="dxa"/>
          </w:tcPr>
          <w:p w14:paraId="2D5A251A" w14:textId="77777777" w:rsidR="00123878" w:rsidRPr="00F1039F" w:rsidRDefault="00123878" w:rsidP="001500A1">
            <w:pPr>
              <w:spacing w:before="120" w:after="120"/>
              <w:jc w:val="both"/>
              <w:rPr>
                <w:rFonts w:ascii="Arial" w:hAnsi="Arial"/>
                <w:b/>
                <w:bCs/>
                <w:sz w:val="18"/>
                <w:szCs w:val="20"/>
              </w:rPr>
            </w:pPr>
            <w:r w:rsidRPr="00F1039F">
              <w:rPr>
                <w:rFonts w:ascii="Arial" w:hAnsi="Arial"/>
                <w:b/>
                <w:bCs/>
                <w:sz w:val="18"/>
                <w:szCs w:val="20"/>
              </w:rPr>
              <w:lastRenderedPageBreak/>
              <w:t>12. FIELDS</w:t>
            </w:r>
          </w:p>
        </w:tc>
        <w:tc>
          <w:tcPr>
            <w:tcW w:w="8640" w:type="dxa"/>
          </w:tcPr>
          <w:p w14:paraId="764E20FF" w14:textId="77777777" w:rsidR="00123878" w:rsidRPr="00F1039F" w:rsidRDefault="00123878" w:rsidP="001500A1">
            <w:pPr>
              <w:keepLines/>
              <w:numPr>
                <w:ilvl w:val="0"/>
                <w:numId w:val="3"/>
              </w:numPr>
              <w:spacing w:before="120" w:after="120"/>
              <w:ind w:right="144"/>
              <w:jc w:val="both"/>
              <w:rPr>
                <w:rFonts w:ascii="Arial" w:hAnsi="Arial"/>
                <w:sz w:val="18"/>
                <w:szCs w:val="20"/>
              </w:rPr>
            </w:pPr>
            <w:r w:rsidRPr="00F1039F">
              <w:rPr>
                <w:rFonts w:ascii="Arial" w:hAnsi="Arial"/>
                <w:b/>
                <w:sz w:val="18"/>
                <w:szCs w:val="20"/>
              </w:rPr>
              <w:t>PROVIDING FIELDS:</w:t>
            </w:r>
            <w:r w:rsidRPr="00F1039F">
              <w:rPr>
                <w:rFonts w:ascii="Arial" w:hAnsi="Arial"/>
                <w:sz w:val="18"/>
                <w:szCs w:val="20"/>
              </w:rPr>
              <w:t xml:space="preserve"> Each </w:t>
            </w:r>
            <w:r>
              <w:rPr>
                <w:rFonts w:ascii="Arial" w:hAnsi="Arial"/>
                <w:sz w:val="18"/>
                <w:szCs w:val="20"/>
              </w:rPr>
              <w:t>R</w:t>
            </w:r>
            <w:r w:rsidRPr="00F1039F">
              <w:rPr>
                <w:rFonts w:ascii="Arial" w:hAnsi="Arial"/>
                <w:sz w:val="18"/>
                <w:szCs w:val="20"/>
              </w:rPr>
              <w:t>egio</w:t>
            </w:r>
            <w:r>
              <w:rPr>
                <w:rFonts w:ascii="Arial" w:hAnsi="Arial"/>
                <w:sz w:val="18"/>
                <w:szCs w:val="20"/>
              </w:rPr>
              <w:t xml:space="preserve">n should </w:t>
            </w:r>
            <w:r w:rsidRPr="00F1039F">
              <w:rPr>
                <w:rFonts w:ascii="Arial" w:hAnsi="Arial"/>
                <w:sz w:val="18"/>
                <w:szCs w:val="20"/>
              </w:rPr>
              <w:t xml:space="preserve">do its best to provide a home field, available for scheduling equal to at least half of their team’s scheduled matches. Additional field time is desirable and appreciated. If a </w:t>
            </w:r>
            <w:r>
              <w:rPr>
                <w:rFonts w:ascii="Arial" w:hAnsi="Arial"/>
                <w:sz w:val="18"/>
                <w:szCs w:val="20"/>
              </w:rPr>
              <w:t>R</w:t>
            </w:r>
            <w:r w:rsidRPr="00F1039F">
              <w:rPr>
                <w:rFonts w:ascii="Arial" w:hAnsi="Arial"/>
                <w:sz w:val="18"/>
                <w:szCs w:val="20"/>
              </w:rPr>
              <w:t xml:space="preserve">egion does not have access to </w:t>
            </w:r>
            <w:r w:rsidR="009D4970">
              <w:rPr>
                <w:rFonts w:ascii="Arial" w:hAnsi="Arial"/>
                <w:sz w:val="18"/>
                <w:szCs w:val="20"/>
              </w:rPr>
              <w:t xml:space="preserve">certain </w:t>
            </w:r>
            <w:r w:rsidRPr="00F1039F">
              <w:rPr>
                <w:rFonts w:ascii="Arial" w:hAnsi="Arial"/>
                <w:sz w:val="18"/>
                <w:szCs w:val="20"/>
              </w:rPr>
              <w:t xml:space="preserve">fields during this season, the Area will do everything possible to schedule matches on another </w:t>
            </w:r>
            <w:r>
              <w:rPr>
                <w:rFonts w:ascii="Arial" w:hAnsi="Arial"/>
                <w:sz w:val="18"/>
                <w:szCs w:val="20"/>
              </w:rPr>
              <w:t>R</w:t>
            </w:r>
            <w:r w:rsidRPr="00F1039F">
              <w:rPr>
                <w:rFonts w:ascii="Arial" w:hAnsi="Arial"/>
                <w:sz w:val="18"/>
                <w:szCs w:val="20"/>
              </w:rPr>
              <w:t xml:space="preserve">egion’s field if permitted. This does NOT negate the </w:t>
            </w:r>
            <w:r>
              <w:rPr>
                <w:rFonts w:ascii="Arial" w:hAnsi="Arial"/>
                <w:sz w:val="18"/>
                <w:szCs w:val="20"/>
              </w:rPr>
              <w:t>R</w:t>
            </w:r>
            <w:r w:rsidRPr="00F1039F">
              <w:rPr>
                <w:rFonts w:ascii="Arial" w:hAnsi="Arial"/>
                <w:sz w:val="18"/>
                <w:szCs w:val="20"/>
              </w:rPr>
              <w:t xml:space="preserve">egion’s responsibility to supply Referees as determined by the Area 1-D Referee </w:t>
            </w:r>
            <w:r w:rsidR="00F62281">
              <w:rPr>
                <w:rFonts w:ascii="Arial" w:hAnsi="Arial"/>
                <w:sz w:val="18"/>
                <w:szCs w:val="20"/>
              </w:rPr>
              <w:t>Administrator</w:t>
            </w:r>
            <w:r w:rsidRPr="00F1039F">
              <w:rPr>
                <w:rFonts w:ascii="Arial" w:hAnsi="Arial"/>
                <w:sz w:val="18"/>
                <w:szCs w:val="20"/>
              </w:rPr>
              <w:t>.</w:t>
            </w:r>
          </w:p>
          <w:p w14:paraId="2E54CC93" w14:textId="77777777" w:rsidR="00123878" w:rsidRPr="00F1039F" w:rsidRDefault="00123878" w:rsidP="001500A1">
            <w:pPr>
              <w:keepLines/>
              <w:numPr>
                <w:ilvl w:val="0"/>
                <w:numId w:val="3"/>
              </w:numPr>
              <w:spacing w:before="120" w:after="120"/>
              <w:ind w:right="144"/>
              <w:jc w:val="both"/>
              <w:rPr>
                <w:rFonts w:ascii="Arial" w:hAnsi="Arial"/>
                <w:color w:val="000000"/>
                <w:sz w:val="18"/>
                <w:szCs w:val="20"/>
              </w:rPr>
            </w:pPr>
            <w:r w:rsidRPr="00F1039F">
              <w:rPr>
                <w:rFonts w:ascii="Arial" w:hAnsi="Arial"/>
                <w:b/>
                <w:color w:val="000000"/>
                <w:sz w:val="18"/>
                <w:szCs w:val="20"/>
              </w:rPr>
              <w:t xml:space="preserve">FIELD OF PLAY: </w:t>
            </w:r>
            <w:r w:rsidRPr="00F1039F">
              <w:rPr>
                <w:rFonts w:ascii="Arial" w:hAnsi="Arial"/>
                <w:color w:val="000000"/>
                <w:sz w:val="18"/>
                <w:szCs w:val="20"/>
              </w:rPr>
              <w:t>is determined by field availability, the divisions each field can accommodate and the number of teams in each division. The number of matches (if any) a team might have on their own field(s) cannot be predetermined nor guaranteed.</w:t>
            </w:r>
          </w:p>
          <w:p w14:paraId="0638F9A6" w14:textId="77777777" w:rsidR="00123878" w:rsidRPr="00F1039F" w:rsidRDefault="00123878" w:rsidP="001500A1">
            <w:pPr>
              <w:keepLines/>
              <w:numPr>
                <w:ilvl w:val="0"/>
                <w:numId w:val="3"/>
              </w:numPr>
              <w:spacing w:after="120"/>
              <w:ind w:right="144"/>
              <w:jc w:val="both"/>
              <w:rPr>
                <w:rFonts w:ascii="Arial" w:hAnsi="Arial"/>
                <w:sz w:val="18"/>
                <w:szCs w:val="20"/>
              </w:rPr>
            </w:pPr>
            <w:r w:rsidRPr="00F1039F">
              <w:rPr>
                <w:rFonts w:ascii="Arial" w:hAnsi="Arial"/>
                <w:b/>
                <w:sz w:val="18"/>
                <w:szCs w:val="20"/>
              </w:rPr>
              <w:t>FIELD LOCATIONS:</w:t>
            </w:r>
            <w:r w:rsidRPr="00F1039F">
              <w:rPr>
                <w:rFonts w:ascii="Arial" w:hAnsi="Arial"/>
                <w:sz w:val="18"/>
                <w:szCs w:val="20"/>
              </w:rPr>
              <w:t xml:space="preserve"> Field directions and maps are available on the Area 1-D website.</w:t>
            </w:r>
          </w:p>
          <w:p w14:paraId="52CE0B67" w14:textId="77777777" w:rsidR="00123878" w:rsidRPr="00F1039F" w:rsidRDefault="00123878" w:rsidP="001500A1">
            <w:pPr>
              <w:keepLines/>
              <w:numPr>
                <w:ilvl w:val="0"/>
                <w:numId w:val="3"/>
              </w:numPr>
              <w:spacing w:after="120"/>
              <w:ind w:right="144"/>
              <w:jc w:val="both"/>
              <w:rPr>
                <w:rFonts w:ascii="Arial" w:hAnsi="Arial"/>
                <w:sz w:val="18"/>
                <w:szCs w:val="20"/>
              </w:rPr>
            </w:pPr>
            <w:r w:rsidRPr="00F1039F">
              <w:rPr>
                <w:rFonts w:ascii="Arial" w:hAnsi="Arial"/>
                <w:b/>
                <w:sz w:val="18"/>
                <w:szCs w:val="20"/>
              </w:rPr>
              <w:t>FIELD CLOSURE INFORMATION</w:t>
            </w:r>
            <w:r w:rsidRPr="00F1039F">
              <w:rPr>
                <w:rFonts w:ascii="Arial" w:hAnsi="Arial"/>
                <w:sz w:val="18"/>
                <w:szCs w:val="20"/>
              </w:rPr>
              <w:t xml:space="preserve"> will be passed along </w:t>
            </w:r>
            <w:r w:rsidR="00385C1F">
              <w:rPr>
                <w:rFonts w:ascii="Arial" w:hAnsi="Arial"/>
                <w:sz w:val="18"/>
                <w:szCs w:val="20"/>
              </w:rPr>
              <w:t xml:space="preserve">to Regional Commissioners and Spring League Coordinators </w:t>
            </w:r>
            <w:r w:rsidRPr="00F1039F">
              <w:rPr>
                <w:rFonts w:ascii="Arial" w:hAnsi="Arial"/>
                <w:sz w:val="18"/>
                <w:szCs w:val="20"/>
              </w:rPr>
              <w:t>as soon as possible</w:t>
            </w:r>
            <w:r w:rsidR="00385C1F">
              <w:rPr>
                <w:rFonts w:ascii="Arial" w:hAnsi="Arial"/>
                <w:sz w:val="18"/>
                <w:szCs w:val="20"/>
              </w:rPr>
              <w:t>, and posted on the Area website</w:t>
            </w:r>
            <w:r w:rsidRPr="00F1039F">
              <w:rPr>
                <w:rFonts w:ascii="Arial" w:hAnsi="Arial"/>
                <w:sz w:val="18"/>
                <w:szCs w:val="20"/>
              </w:rPr>
              <w:t xml:space="preserve">. </w:t>
            </w:r>
          </w:p>
          <w:p w14:paraId="45984DCD" w14:textId="77777777" w:rsidR="00123878" w:rsidRPr="00F1039F" w:rsidRDefault="00123878" w:rsidP="001500A1">
            <w:pPr>
              <w:keepLines/>
              <w:numPr>
                <w:ilvl w:val="0"/>
                <w:numId w:val="3"/>
              </w:numPr>
              <w:spacing w:after="120"/>
              <w:ind w:right="144"/>
              <w:jc w:val="both"/>
              <w:rPr>
                <w:rFonts w:ascii="Arial" w:hAnsi="Arial"/>
                <w:sz w:val="18"/>
                <w:szCs w:val="20"/>
              </w:rPr>
            </w:pPr>
            <w:r w:rsidRPr="00F1039F">
              <w:rPr>
                <w:rFonts w:ascii="Arial" w:hAnsi="Arial"/>
                <w:b/>
                <w:sz w:val="18"/>
                <w:szCs w:val="20"/>
              </w:rPr>
              <w:t>EQUIPMENT:</w:t>
            </w:r>
            <w:r w:rsidRPr="00F1039F">
              <w:rPr>
                <w:rFonts w:ascii="Arial" w:hAnsi="Arial"/>
                <w:sz w:val="18"/>
                <w:szCs w:val="20"/>
              </w:rPr>
              <w:t xml:space="preserve"> Each </w:t>
            </w:r>
            <w:r>
              <w:rPr>
                <w:rFonts w:ascii="Arial" w:hAnsi="Arial"/>
                <w:sz w:val="18"/>
                <w:szCs w:val="20"/>
              </w:rPr>
              <w:t>R</w:t>
            </w:r>
            <w:r w:rsidRPr="00F1039F">
              <w:rPr>
                <w:rFonts w:ascii="Arial" w:hAnsi="Arial"/>
                <w:sz w:val="18"/>
                <w:szCs w:val="20"/>
              </w:rPr>
              <w:t>egion is responsible for ensuring their fields are properly equipped and marked</w:t>
            </w:r>
            <w:r w:rsidRPr="00F1039F">
              <w:rPr>
                <w:rFonts w:ascii="Arial" w:hAnsi="Arial"/>
                <w:b/>
                <w:sz w:val="18"/>
                <w:szCs w:val="20"/>
              </w:rPr>
              <w:t xml:space="preserve">. </w:t>
            </w:r>
          </w:p>
          <w:p w14:paraId="7EED9413" w14:textId="77777777" w:rsidR="00123878" w:rsidRPr="00F1039F" w:rsidRDefault="00123878" w:rsidP="001500A1">
            <w:pPr>
              <w:keepLines/>
              <w:numPr>
                <w:ilvl w:val="0"/>
                <w:numId w:val="3"/>
              </w:numPr>
              <w:spacing w:before="120" w:after="120"/>
              <w:ind w:right="144"/>
              <w:jc w:val="both"/>
              <w:rPr>
                <w:rFonts w:ascii="Arial" w:hAnsi="Arial"/>
                <w:sz w:val="18"/>
                <w:szCs w:val="20"/>
              </w:rPr>
            </w:pPr>
            <w:r w:rsidRPr="00F1039F">
              <w:rPr>
                <w:rFonts w:ascii="Arial" w:hAnsi="Arial"/>
                <w:b/>
                <w:sz w:val="18"/>
                <w:szCs w:val="20"/>
              </w:rPr>
              <w:t>SET-UP AND TAKE-DOWN:</w:t>
            </w:r>
            <w:r w:rsidRPr="00F1039F">
              <w:rPr>
                <w:rFonts w:ascii="Arial" w:hAnsi="Arial"/>
                <w:sz w:val="18"/>
                <w:szCs w:val="20"/>
              </w:rPr>
              <w:t xml:space="preserve"> </w:t>
            </w:r>
            <w:r w:rsidRPr="00F1039F">
              <w:rPr>
                <w:rFonts w:ascii="Arial" w:eastAsia="Cambria" w:hAnsi="Arial" w:cs="Arial"/>
                <w:sz w:val="18"/>
              </w:rPr>
              <w:t xml:space="preserve">Both teams participating in the first match of the day are equally responsible for set up of the field. The host </w:t>
            </w:r>
            <w:r>
              <w:rPr>
                <w:rFonts w:ascii="Arial" w:eastAsia="Cambria" w:hAnsi="Arial" w:cs="Arial"/>
                <w:sz w:val="18"/>
              </w:rPr>
              <w:t>R</w:t>
            </w:r>
            <w:r w:rsidRPr="00F1039F">
              <w:rPr>
                <w:rFonts w:ascii="Arial" w:eastAsia="Cambria" w:hAnsi="Arial" w:cs="Arial"/>
                <w:sz w:val="18"/>
              </w:rPr>
              <w:t xml:space="preserve">egion shall supply equipment. Field take down is the equal responsibility of both teams participating in the last match of the day on the field.  Failure to take down and store equipment as required by the </w:t>
            </w:r>
            <w:r>
              <w:rPr>
                <w:rFonts w:ascii="Arial" w:eastAsia="Cambria" w:hAnsi="Arial" w:cs="Arial"/>
                <w:sz w:val="18"/>
              </w:rPr>
              <w:t>R</w:t>
            </w:r>
            <w:r w:rsidRPr="00F1039F">
              <w:rPr>
                <w:rFonts w:ascii="Arial" w:eastAsia="Cambria" w:hAnsi="Arial" w:cs="Arial"/>
                <w:sz w:val="18"/>
              </w:rPr>
              <w:t xml:space="preserve">egion may result in a forfeiture and loss of Sportsmanship Points as determined by the </w:t>
            </w:r>
            <w:r w:rsidRPr="00F1039F">
              <w:rPr>
                <w:rFonts w:ascii="Arial" w:eastAsia="Cambria" w:hAnsi="Arial" w:cs="Arial"/>
                <w:color w:val="000000"/>
                <w:sz w:val="18"/>
              </w:rPr>
              <w:t>Area Director.</w:t>
            </w:r>
            <w:r w:rsidRPr="00F1039F">
              <w:rPr>
                <w:rFonts w:ascii="Arial" w:eastAsia="Cambria" w:hAnsi="Arial" w:cs="Arial"/>
                <w:sz w:val="18"/>
              </w:rPr>
              <w:t xml:space="preserve"> </w:t>
            </w:r>
          </w:p>
          <w:p w14:paraId="7B569E9A" w14:textId="77777777" w:rsidR="00385C1F" w:rsidRPr="00385C1F" w:rsidRDefault="00123878" w:rsidP="00385C1F">
            <w:pPr>
              <w:keepLines/>
              <w:numPr>
                <w:ilvl w:val="0"/>
                <w:numId w:val="3"/>
              </w:numPr>
              <w:spacing w:after="120"/>
              <w:ind w:right="144"/>
              <w:jc w:val="both"/>
              <w:rPr>
                <w:rFonts w:ascii="Arial" w:hAnsi="Arial"/>
                <w:sz w:val="18"/>
                <w:szCs w:val="20"/>
              </w:rPr>
            </w:pPr>
            <w:r w:rsidRPr="00F1039F">
              <w:rPr>
                <w:rFonts w:ascii="Arial" w:hAnsi="Arial"/>
                <w:b/>
                <w:sz w:val="18"/>
                <w:szCs w:val="20"/>
              </w:rPr>
              <w:t>ASSIGNED SIDE OF THE FIELD:</w:t>
            </w:r>
            <w:r w:rsidRPr="00F1039F">
              <w:rPr>
                <w:rFonts w:ascii="Marker Felt" w:hAnsi="Marker Felt"/>
                <w:sz w:val="18"/>
                <w:szCs w:val="20"/>
              </w:rPr>
              <w:t xml:space="preserve"> </w:t>
            </w:r>
            <w:r w:rsidRPr="00F1039F">
              <w:rPr>
                <w:rFonts w:ascii="Arial" w:hAnsi="Arial"/>
                <w:sz w:val="18"/>
                <w:szCs w:val="20"/>
              </w:rPr>
              <w:t xml:space="preserve">Teams and their spectators must remain on their own side of the field. </w:t>
            </w:r>
            <w:r w:rsidR="00385C1F">
              <w:rPr>
                <w:rFonts w:ascii="Arial" w:hAnsi="Arial"/>
                <w:sz w:val="18"/>
                <w:szCs w:val="20"/>
              </w:rPr>
              <w:t xml:space="preserve">Local rules will determine which side of the field the home team will occupy over the entire course of the season.  Designation is as follows: </w:t>
            </w:r>
          </w:p>
          <w:p w14:paraId="450F63F8" w14:textId="16DAF02B" w:rsidR="00385C1F" w:rsidRDefault="00123878" w:rsidP="00385C1F">
            <w:pPr>
              <w:pStyle w:val="ListParagraph"/>
              <w:keepLines/>
              <w:numPr>
                <w:ilvl w:val="0"/>
                <w:numId w:val="27"/>
              </w:numPr>
              <w:spacing w:after="120"/>
              <w:ind w:right="144"/>
              <w:jc w:val="both"/>
              <w:rPr>
                <w:rFonts w:ascii="Arial" w:hAnsi="Arial"/>
                <w:sz w:val="18"/>
                <w:szCs w:val="20"/>
              </w:rPr>
            </w:pPr>
            <w:r w:rsidRPr="00F1039F">
              <w:rPr>
                <w:rFonts w:ascii="Arial" w:hAnsi="Arial"/>
                <w:sz w:val="18"/>
                <w:szCs w:val="20"/>
              </w:rPr>
              <w:t>C</w:t>
            </w:r>
            <w:r w:rsidR="00F62281">
              <w:rPr>
                <w:rFonts w:ascii="Arial" w:hAnsi="Arial"/>
                <w:sz w:val="18"/>
                <w:szCs w:val="20"/>
              </w:rPr>
              <w:t>ampus El Segundo (CES)</w:t>
            </w:r>
            <w:r w:rsidRPr="00F1039F">
              <w:rPr>
                <w:rFonts w:ascii="Arial" w:hAnsi="Arial"/>
                <w:sz w:val="18"/>
                <w:szCs w:val="20"/>
              </w:rPr>
              <w:t>: Home team sit</w:t>
            </w:r>
            <w:r>
              <w:rPr>
                <w:rFonts w:ascii="Arial" w:hAnsi="Arial"/>
                <w:sz w:val="18"/>
                <w:szCs w:val="20"/>
              </w:rPr>
              <w:t>s</w:t>
            </w:r>
            <w:r w:rsidRPr="00F1039F">
              <w:rPr>
                <w:rFonts w:ascii="Arial" w:hAnsi="Arial"/>
                <w:sz w:val="18"/>
                <w:szCs w:val="20"/>
              </w:rPr>
              <w:t xml:space="preserve"> on the </w:t>
            </w:r>
            <w:r w:rsidR="00F62281">
              <w:rPr>
                <w:rFonts w:ascii="Arial" w:hAnsi="Arial"/>
                <w:sz w:val="18"/>
                <w:szCs w:val="20"/>
              </w:rPr>
              <w:t xml:space="preserve">side of the field with the </w:t>
            </w:r>
            <w:r w:rsidRPr="00F1039F">
              <w:rPr>
                <w:rFonts w:ascii="Arial" w:hAnsi="Arial"/>
                <w:sz w:val="18"/>
                <w:szCs w:val="20"/>
              </w:rPr>
              <w:t xml:space="preserve">cement concourse located in the middle of </w:t>
            </w:r>
            <w:r w:rsidRPr="00AA5F95">
              <w:rPr>
                <w:rFonts w:ascii="Arial" w:hAnsi="Arial"/>
                <w:sz w:val="18"/>
                <w:szCs w:val="20"/>
              </w:rPr>
              <w:t>the complex, with visitors on the outer (street) side of each field.</w:t>
            </w:r>
            <w:r w:rsidR="00E31A61">
              <w:rPr>
                <w:rFonts w:ascii="Arial" w:hAnsi="Arial"/>
                <w:sz w:val="18"/>
                <w:szCs w:val="20"/>
              </w:rPr>
              <w:t xml:space="preserve">  </w:t>
            </w:r>
          </w:p>
          <w:p w14:paraId="7A7AFBD4" w14:textId="4FE58B37" w:rsidR="00F40F36" w:rsidRDefault="00DD0F7C" w:rsidP="00385C1F">
            <w:pPr>
              <w:pStyle w:val="ListParagraph"/>
              <w:keepLines/>
              <w:numPr>
                <w:ilvl w:val="0"/>
                <w:numId w:val="27"/>
              </w:numPr>
              <w:spacing w:after="120"/>
              <w:ind w:right="144"/>
              <w:jc w:val="both"/>
              <w:rPr>
                <w:rFonts w:ascii="Arial" w:hAnsi="Arial"/>
                <w:sz w:val="18"/>
                <w:szCs w:val="20"/>
              </w:rPr>
            </w:pPr>
            <w:r>
              <w:rPr>
                <w:rFonts w:ascii="Arial" w:hAnsi="Arial"/>
                <w:sz w:val="18"/>
                <w:szCs w:val="20"/>
              </w:rPr>
              <w:t>Parras - West</w:t>
            </w:r>
          </w:p>
          <w:p w14:paraId="5B1BF2F1" w14:textId="77777777" w:rsidR="00385C1F" w:rsidRDefault="004E2A20" w:rsidP="00385C1F">
            <w:pPr>
              <w:pStyle w:val="ListParagraph"/>
              <w:keepLines/>
              <w:numPr>
                <w:ilvl w:val="0"/>
                <w:numId w:val="27"/>
              </w:numPr>
              <w:spacing w:after="120"/>
              <w:ind w:right="144"/>
              <w:jc w:val="both"/>
              <w:rPr>
                <w:rFonts w:ascii="Arial" w:hAnsi="Arial"/>
                <w:sz w:val="18"/>
                <w:szCs w:val="20"/>
              </w:rPr>
            </w:pPr>
            <w:r>
              <w:rPr>
                <w:rFonts w:ascii="Arial" w:hAnsi="Arial"/>
                <w:sz w:val="18"/>
                <w:szCs w:val="20"/>
              </w:rPr>
              <w:t>Marine</w:t>
            </w:r>
            <w:r w:rsidR="00F62281">
              <w:rPr>
                <w:rFonts w:ascii="Arial" w:hAnsi="Arial"/>
                <w:sz w:val="18"/>
                <w:szCs w:val="20"/>
              </w:rPr>
              <w:t xml:space="preserve"> Avenue Park (MAP)</w:t>
            </w:r>
            <w:r>
              <w:rPr>
                <w:rFonts w:ascii="Arial" w:hAnsi="Arial"/>
                <w:sz w:val="18"/>
                <w:szCs w:val="20"/>
              </w:rPr>
              <w:t xml:space="preserve">:  East </w:t>
            </w:r>
          </w:p>
          <w:p w14:paraId="5A43FC5D" w14:textId="77777777" w:rsidR="00385C1F" w:rsidRDefault="004E2A20" w:rsidP="00385C1F">
            <w:pPr>
              <w:pStyle w:val="ListParagraph"/>
              <w:keepLines/>
              <w:numPr>
                <w:ilvl w:val="0"/>
                <w:numId w:val="27"/>
              </w:numPr>
              <w:spacing w:after="120"/>
              <w:ind w:right="144"/>
              <w:jc w:val="both"/>
              <w:rPr>
                <w:rFonts w:ascii="Arial" w:hAnsi="Arial"/>
                <w:sz w:val="18"/>
                <w:szCs w:val="20"/>
              </w:rPr>
            </w:pPr>
            <w:r>
              <w:rPr>
                <w:rFonts w:ascii="Arial" w:hAnsi="Arial"/>
                <w:sz w:val="18"/>
                <w:szCs w:val="20"/>
              </w:rPr>
              <w:t xml:space="preserve">Village: West </w:t>
            </w:r>
          </w:p>
          <w:p w14:paraId="7D355C70" w14:textId="77777777" w:rsidR="00385C1F" w:rsidRDefault="004E2A20" w:rsidP="00385C1F">
            <w:pPr>
              <w:pStyle w:val="ListParagraph"/>
              <w:keepLines/>
              <w:numPr>
                <w:ilvl w:val="0"/>
                <w:numId w:val="27"/>
              </w:numPr>
              <w:spacing w:after="120"/>
              <w:ind w:right="144"/>
              <w:jc w:val="both"/>
              <w:rPr>
                <w:rFonts w:ascii="Arial" w:hAnsi="Arial"/>
                <w:sz w:val="18"/>
                <w:szCs w:val="20"/>
              </w:rPr>
            </w:pPr>
            <w:r>
              <w:rPr>
                <w:rFonts w:ascii="Arial" w:hAnsi="Arial"/>
                <w:sz w:val="18"/>
                <w:szCs w:val="20"/>
              </w:rPr>
              <w:t>Washington: East</w:t>
            </w:r>
            <w:r w:rsidR="00E31A61">
              <w:rPr>
                <w:rFonts w:ascii="Arial" w:hAnsi="Arial"/>
                <w:sz w:val="18"/>
                <w:szCs w:val="20"/>
              </w:rPr>
              <w:t xml:space="preserve"> (South for </w:t>
            </w:r>
            <w:r w:rsidR="00DF011B">
              <w:rPr>
                <w:rFonts w:ascii="Arial" w:hAnsi="Arial"/>
                <w:sz w:val="18"/>
                <w:szCs w:val="20"/>
              </w:rPr>
              <w:t>8U</w:t>
            </w:r>
            <w:r w:rsidR="00E31A61">
              <w:rPr>
                <w:rFonts w:ascii="Arial" w:hAnsi="Arial"/>
                <w:sz w:val="18"/>
                <w:szCs w:val="20"/>
              </w:rPr>
              <w:t>)</w:t>
            </w:r>
          </w:p>
          <w:p w14:paraId="03284108" w14:textId="29965C4B" w:rsidR="00385C1F" w:rsidRDefault="00385C1F" w:rsidP="00385C1F">
            <w:pPr>
              <w:pStyle w:val="ListParagraph"/>
              <w:keepLines/>
              <w:numPr>
                <w:ilvl w:val="0"/>
                <w:numId w:val="27"/>
              </w:numPr>
              <w:spacing w:after="120"/>
              <w:ind w:right="144"/>
              <w:jc w:val="both"/>
              <w:rPr>
                <w:rFonts w:ascii="Arial" w:hAnsi="Arial"/>
                <w:sz w:val="18"/>
                <w:szCs w:val="20"/>
              </w:rPr>
            </w:pPr>
            <w:r>
              <w:rPr>
                <w:rFonts w:ascii="Arial" w:hAnsi="Arial"/>
                <w:sz w:val="18"/>
                <w:szCs w:val="20"/>
              </w:rPr>
              <w:t>Playa Vista</w:t>
            </w:r>
            <w:r w:rsidR="00DD0F7C">
              <w:rPr>
                <w:rFonts w:ascii="Arial" w:hAnsi="Arial"/>
                <w:sz w:val="18"/>
                <w:szCs w:val="20"/>
              </w:rPr>
              <w:t xml:space="preserve"> Sports Park</w:t>
            </w:r>
            <w:r>
              <w:rPr>
                <w:rFonts w:ascii="Arial" w:hAnsi="Arial"/>
                <w:sz w:val="18"/>
                <w:szCs w:val="20"/>
              </w:rPr>
              <w:t>:</w:t>
            </w:r>
            <w:r w:rsidR="004E2A20">
              <w:rPr>
                <w:rFonts w:ascii="Arial" w:hAnsi="Arial"/>
                <w:sz w:val="18"/>
                <w:szCs w:val="20"/>
              </w:rPr>
              <w:t xml:space="preserve"> West</w:t>
            </w:r>
            <w:r w:rsidR="00DD0F7C">
              <w:rPr>
                <w:rFonts w:ascii="Arial" w:hAnsi="Arial"/>
                <w:sz w:val="18"/>
                <w:szCs w:val="20"/>
              </w:rPr>
              <w:t xml:space="preserve"> (Spectators on Outside for 10U games)</w:t>
            </w:r>
          </w:p>
          <w:p w14:paraId="32204A0D" w14:textId="77777777" w:rsidR="009D4970" w:rsidRDefault="001F5856" w:rsidP="009D4970">
            <w:pPr>
              <w:pStyle w:val="ListParagraph"/>
              <w:keepLines/>
              <w:numPr>
                <w:ilvl w:val="0"/>
                <w:numId w:val="27"/>
              </w:numPr>
              <w:spacing w:after="120"/>
              <w:ind w:right="144"/>
              <w:jc w:val="both"/>
              <w:rPr>
                <w:rFonts w:ascii="Arial" w:hAnsi="Arial"/>
                <w:sz w:val="18"/>
                <w:szCs w:val="20"/>
              </w:rPr>
            </w:pPr>
            <w:r>
              <w:rPr>
                <w:rFonts w:ascii="Arial" w:hAnsi="Arial"/>
                <w:sz w:val="18"/>
                <w:szCs w:val="20"/>
              </w:rPr>
              <w:t>Cabrillo</w:t>
            </w:r>
            <w:r w:rsidR="004E2A20">
              <w:rPr>
                <w:rFonts w:ascii="Arial" w:hAnsi="Arial"/>
                <w:sz w:val="18"/>
                <w:szCs w:val="20"/>
              </w:rPr>
              <w:t>: South</w:t>
            </w:r>
          </w:p>
          <w:p w14:paraId="1BC5A5CC" w14:textId="77777777" w:rsidR="009D4970" w:rsidRDefault="00BA557A" w:rsidP="009D4970">
            <w:pPr>
              <w:pStyle w:val="ListParagraph"/>
              <w:keepLines/>
              <w:numPr>
                <w:ilvl w:val="0"/>
                <w:numId w:val="27"/>
              </w:numPr>
              <w:spacing w:after="120"/>
              <w:ind w:right="144"/>
              <w:jc w:val="both"/>
              <w:rPr>
                <w:rFonts w:ascii="Arial" w:hAnsi="Arial"/>
                <w:sz w:val="18"/>
                <w:szCs w:val="20"/>
              </w:rPr>
            </w:pPr>
            <w:r>
              <w:rPr>
                <w:rFonts w:ascii="Arial" w:hAnsi="Arial"/>
                <w:sz w:val="18"/>
                <w:szCs w:val="20"/>
              </w:rPr>
              <w:t>Adams: South</w:t>
            </w:r>
          </w:p>
          <w:p w14:paraId="08764B1F" w14:textId="77777777" w:rsidR="00C96D99" w:rsidRDefault="00C96D99" w:rsidP="009D4970">
            <w:pPr>
              <w:pStyle w:val="ListParagraph"/>
              <w:keepLines/>
              <w:numPr>
                <w:ilvl w:val="0"/>
                <w:numId w:val="27"/>
              </w:numPr>
              <w:spacing w:after="120"/>
              <w:ind w:right="144"/>
              <w:jc w:val="both"/>
              <w:rPr>
                <w:rFonts w:ascii="Arial" w:hAnsi="Arial"/>
                <w:sz w:val="18"/>
                <w:szCs w:val="20"/>
              </w:rPr>
            </w:pPr>
            <w:r>
              <w:rPr>
                <w:rFonts w:ascii="Arial" w:hAnsi="Arial"/>
                <w:sz w:val="18"/>
                <w:szCs w:val="20"/>
              </w:rPr>
              <w:t>Anza: West</w:t>
            </w:r>
          </w:p>
          <w:p w14:paraId="3D2C86BB" w14:textId="77777777" w:rsidR="00123878" w:rsidRPr="00AA5F95" w:rsidRDefault="00123878" w:rsidP="001500A1">
            <w:pPr>
              <w:keepLines/>
              <w:numPr>
                <w:ilvl w:val="0"/>
                <w:numId w:val="3"/>
              </w:numPr>
              <w:spacing w:after="120"/>
              <w:ind w:right="144"/>
              <w:jc w:val="both"/>
              <w:rPr>
                <w:rFonts w:ascii="Arial" w:hAnsi="Arial"/>
                <w:sz w:val="18"/>
                <w:szCs w:val="20"/>
              </w:rPr>
            </w:pPr>
            <w:r w:rsidRPr="00582B6D">
              <w:rPr>
                <w:rFonts w:ascii="Arial" w:hAnsi="Arial"/>
                <w:b/>
                <w:sz w:val="18"/>
                <w:szCs w:val="20"/>
              </w:rPr>
              <w:t xml:space="preserve">PETS </w:t>
            </w:r>
            <w:r w:rsidR="00924087" w:rsidRPr="00924087">
              <w:rPr>
                <w:rFonts w:ascii="Arial" w:hAnsi="Arial"/>
                <w:sz w:val="18"/>
                <w:szCs w:val="20"/>
              </w:rPr>
              <w:t>(</w:t>
            </w:r>
            <w:r w:rsidR="00924087">
              <w:rPr>
                <w:rFonts w:ascii="Arial" w:hAnsi="Arial"/>
                <w:sz w:val="18"/>
                <w:szCs w:val="20"/>
              </w:rPr>
              <w:t>except</w:t>
            </w:r>
            <w:r w:rsidR="00924087" w:rsidRPr="00924087">
              <w:rPr>
                <w:rFonts w:ascii="Arial" w:hAnsi="Arial"/>
                <w:sz w:val="18"/>
                <w:szCs w:val="20"/>
              </w:rPr>
              <w:t xml:space="preserve"> service animals)</w:t>
            </w:r>
            <w:r w:rsidR="00924087">
              <w:rPr>
                <w:rFonts w:ascii="Arial" w:hAnsi="Arial"/>
                <w:b/>
                <w:sz w:val="18"/>
                <w:szCs w:val="20"/>
              </w:rPr>
              <w:t xml:space="preserve"> </w:t>
            </w:r>
            <w:r w:rsidRPr="00764080">
              <w:rPr>
                <w:rFonts w:ascii="Arial" w:hAnsi="Arial"/>
                <w:sz w:val="18"/>
                <w:szCs w:val="20"/>
              </w:rPr>
              <w:t>are not allowed on any school property</w:t>
            </w:r>
            <w:r w:rsidRPr="00AA5F95">
              <w:rPr>
                <w:rFonts w:ascii="Arial" w:hAnsi="Arial"/>
                <w:sz w:val="18"/>
                <w:szCs w:val="20"/>
              </w:rPr>
              <w:t xml:space="preserve"> per the California Education Code and may result in civil penalties (</w:t>
            </w:r>
            <w:proofErr w:type="gramStart"/>
            <w:r w:rsidRPr="00AA5F95">
              <w:rPr>
                <w:rFonts w:ascii="Arial" w:hAnsi="Arial"/>
                <w:sz w:val="18"/>
                <w:szCs w:val="20"/>
              </w:rPr>
              <w:t>e.g.</w:t>
            </w:r>
            <w:proofErr w:type="gramEnd"/>
            <w:r w:rsidRPr="00AA5F95">
              <w:rPr>
                <w:rFonts w:ascii="Arial" w:hAnsi="Arial"/>
                <w:sz w:val="18"/>
                <w:szCs w:val="20"/>
              </w:rPr>
              <w:t xml:space="preserve"> the ticket in </w:t>
            </w:r>
            <w:smartTag w:uri="urn:schemas-microsoft-com:office:smarttags" w:element="City">
              <w:smartTag w:uri="urn:schemas-microsoft-com:office:smarttags" w:element="place">
                <w:r w:rsidRPr="00AA5F95">
                  <w:rPr>
                    <w:rFonts w:ascii="Arial" w:hAnsi="Arial"/>
                    <w:sz w:val="18"/>
                    <w:szCs w:val="20"/>
                  </w:rPr>
                  <w:t>Redondo Beach</w:t>
                </w:r>
              </w:smartTag>
            </w:smartTag>
            <w:r w:rsidRPr="00AA5F95">
              <w:rPr>
                <w:rFonts w:ascii="Arial" w:hAnsi="Arial"/>
                <w:sz w:val="18"/>
                <w:szCs w:val="20"/>
              </w:rPr>
              <w:t xml:space="preserve"> is $250 per pet.) and are </w:t>
            </w:r>
            <w:r w:rsidR="004E2A20">
              <w:rPr>
                <w:rFonts w:ascii="Arial" w:hAnsi="Arial"/>
                <w:sz w:val="18"/>
                <w:szCs w:val="20"/>
              </w:rPr>
              <w:t>not allowed to be</w:t>
            </w:r>
            <w:r w:rsidRPr="00AA5F95">
              <w:rPr>
                <w:rFonts w:ascii="Arial" w:hAnsi="Arial"/>
                <w:sz w:val="18"/>
                <w:szCs w:val="20"/>
              </w:rPr>
              <w:t xml:space="preserve"> present at any AYSO event regardless of city postings.  A pet owner will be asked to remove the pet from the field area on school property or the match may be suspended until the owner leaves the field.</w:t>
            </w:r>
          </w:p>
          <w:p w14:paraId="70397CB0" w14:textId="77777777" w:rsidR="00123878" w:rsidRDefault="00123878" w:rsidP="001500A1">
            <w:pPr>
              <w:keepLines/>
              <w:numPr>
                <w:ilvl w:val="0"/>
                <w:numId w:val="3"/>
              </w:numPr>
              <w:spacing w:after="120"/>
              <w:ind w:right="144"/>
              <w:jc w:val="both"/>
              <w:rPr>
                <w:rFonts w:ascii="Arial" w:hAnsi="Arial"/>
                <w:sz w:val="18"/>
                <w:szCs w:val="20"/>
              </w:rPr>
            </w:pPr>
            <w:r w:rsidRPr="00F1039F">
              <w:rPr>
                <w:rFonts w:ascii="Arial" w:hAnsi="Arial"/>
                <w:b/>
                <w:sz w:val="18"/>
                <w:szCs w:val="20"/>
              </w:rPr>
              <w:t>FOOD</w:t>
            </w:r>
            <w:r w:rsidR="00F3114F">
              <w:rPr>
                <w:rFonts w:ascii="Arial" w:hAnsi="Arial"/>
                <w:b/>
                <w:sz w:val="18"/>
                <w:szCs w:val="20"/>
              </w:rPr>
              <w:t>/</w:t>
            </w:r>
            <w:r w:rsidRPr="00F1039F">
              <w:rPr>
                <w:rFonts w:ascii="Arial" w:hAnsi="Arial"/>
                <w:b/>
                <w:sz w:val="18"/>
                <w:szCs w:val="20"/>
              </w:rPr>
              <w:t>DRINK</w:t>
            </w:r>
            <w:r w:rsidRPr="00F1039F">
              <w:rPr>
                <w:rFonts w:ascii="Arial" w:hAnsi="Arial"/>
                <w:sz w:val="18"/>
                <w:szCs w:val="20"/>
              </w:rPr>
              <w:t xml:space="preserve">: </w:t>
            </w:r>
            <w:r w:rsidR="00F62281">
              <w:rPr>
                <w:rFonts w:ascii="Arial" w:hAnsi="Arial"/>
                <w:sz w:val="18"/>
                <w:szCs w:val="20"/>
              </w:rPr>
              <w:t>A</w:t>
            </w:r>
            <w:r w:rsidRPr="00F1039F">
              <w:rPr>
                <w:rFonts w:ascii="Arial" w:hAnsi="Arial"/>
                <w:sz w:val="18"/>
                <w:szCs w:val="20"/>
              </w:rPr>
              <w:t>bsolutely NO food or drink EXCEPT WATER is permitted on an artificial turf field.</w:t>
            </w:r>
          </w:p>
          <w:p w14:paraId="68715416" w14:textId="77777777" w:rsidR="00C96D99" w:rsidRPr="00F1039F" w:rsidRDefault="00B0733B" w:rsidP="001500A1">
            <w:pPr>
              <w:keepLines/>
              <w:numPr>
                <w:ilvl w:val="0"/>
                <w:numId w:val="3"/>
              </w:numPr>
              <w:spacing w:after="120"/>
              <w:ind w:right="144"/>
              <w:jc w:val="both"/>
              <w:rPr>
                <w:rFonts w:ascii="Arial" w:hAnsi="Arial"/>
                <w:sz w:val="18"/>
                <w:szCs w:val="20"/>
              </w:rPr>
            </w:pPr>
            <w:r w:rsidRPr="00B0733B">
              <w:rPr>
                <w:rFonts w:ascii="Arial" w:hAnsi="Arial"/>
                <w:b/>
                <w:sz w:val="18"/>
                <w:szCs w:val="20"/>
              </w:rPr>
              <w:t>CHAIRS</w:t>
            </w:r>
            <w:r w:rsidR="00C96D99">
              <w:rPr>
                <w:rFonts w:ascii="Arial" w:hAnsi="Arial"/>
                <w:sz w:val="18"/>
                <w:szCs w:val="20"/>
              </w:rPr>
              <w:t xml:space="preserve">:  Most artificial turf fields do NOT allow any 4-legged chairs ON THE TURF.  Only beach chairs.  4 -legged chairs </w:t>
            </w:r>
            <w:r w:rsidR="00BA557A">
              <w:rPr>
                <w:rFonts w:ascii="Arial" w:hAnsi="Arial"/>
                <w:sz w:val="18"/>
                <w:szCs w:val="20"/>
              </w:rPr>
              <w:t>ARE ONLY ALLOWED</w:t>
            </w:r>
            <w:r w:rsidR="00C96D99">
              <w:rPr>
                <w:rFonts w:ascii="Arial" w:hAnsi="Arial"/>
                <w:sz w:val="18"/>
                <w:szCs w:val="20"/>
              </w:rPr>
              <w:t xml:space="preserve"> ON THE PAVEMENT.</w:t>
            </w:r>
          </w:p>
          <w:p w14:paraId="5EB3BC69" w14:textId="77777777" w:rsidR="00123878" w:rsidRDefault="00123878" w:rsidP="001500A1">
            <w:pPr>
              <w:keepLines/>
              <w:numPr>
                <w:ilvl w:val="0"/>
                <w:numId w:val="3"/>
              </w:numPr>
              <w:spacing w:after="120"/>
              <w:ind w:right="144"/>
              <w:jc w:val="both"/>
              <w:rPr>
                <w:rFonts w:ascii="Arial" w:hAnsi="Arial"/>
                <w:sz w:val="18"/>
                <w:szCs w:val="20"/>
              </w:rPr>
            </w:pPr>
            <w:r w:rsidRPr="00F1039F">
              <w:rPr>
                <w:rFonts w:ascii="Arial" w:hAnsi="Arial"/>
                <w:b/>
                <w:sz w:val="18"/>
                <w:szCs w:val="20"/>
              </w:rPr>
              <w:t xml:space="preserve">CLEAN-UP: Use of school and city fields is a privilege. </w:t>
            </w:r>
            <w:r w:rsidRPr="00764080">
              <w:rPr>
                <w:rFonts w:ascii="Arial" w:hAnsi="Arial"/>
                <w:sz w:val="18"/>
                <w:szCs w:val="20"/>
              </w:rPr>
              <w:t xml:space="preserve">Teams </w:t>
            </w:r>
            <w:r w:rsidRPr="00582B6D">
              <w:rPr>
                <w:rFonts w:ascii="Arial" w:hAnsi="Arial"/>
                <w:sz w:val="18"/>
                <w:szCs w:val="20"/>
              </w:rPr>
              <w:t>will</w:t>
            </w:r>
            <w:r>
              <w:rPr>
                <w:rFonts w:ascii="Arial" w:hAnsi="Arial"/>
                <w:sz w:val="18"/>
                <w:szCs w:val="20"/>
              </w:rPr>
              <w:t xml:space="preserve"> </w:t>
            </w:r>
            <w:r w:rsidRPr="00F1039F">
              <w:rPr>
                <w:rFonts w:ascii="Arial" w:hAnsi="Arial"/>
                <w:sz w:val="18"/>
                <w:szCs w:val="20"/>
              </w:rPr>
              <w:t>do their best to leave the field cleaner than they found it. Leaving trash on a field will result in a later reduction of sportsmanship points, which might affect a team’s standings.</w:t>
            </w:r>
          </w:p>
          <w:p w14:paraId="305001FB" w14:textId="77777777" w:rsidR="001F5856" w:rsidRDefault="00BF62EA" w:rsidP="001500A1">
            <w:pPr>
              <w:keepLines/>
              <w:numPr>
                <w:ilvl w:val="0"/>
                <w:numId w:val="3"/>
              </w:numPr>
              <w:spacing w:after="120"/>
              <w:ind w:right="144"/>
              <w:jc w:val="both"/>
              <w:rPr>
                <w:rFonts w:ascii="Arial" w:hAnsi="Arial"/>
                <w:sz w:val="18"/>
                <w:szCs w:val="20"/>
              </w:rPr>
            </w:pPr>
            <w:r w:rsidRPr="00BF62EA">
              <w:rPr>
                <w:rFonts w:ascii="Arial" w:hAnsi="Arial"/>
                <w:b/>
                <w:sz w:val="18"/>
                <w:szCs w:val="20"/>
              </w:rPr>
              <w:t>PARKING</w:t>
            </w:r>
            <w:r w:rsidR="001F5856">
              <w:rPr>
                <w:rFonts w:ascii="Arial" w:hAnsi="Arial"/>
                <w:sz w:val="18"/>
                <w:szCs w:val="20"/>
              </w:rPr>
              <w:t>:  Many of our fields are in residential neighborhoods.  Please park in designated lots whenever possible, and avoid noise, blocking driveways, or other disruption when entering or leaving the neighborhood.</w:t>
            </w:r>
            <w:r w:rsidR="006C51CD">
              <w:rPr>
                <w:rFonts w:ascii="Arial" w:hAnsi="Arial"/>
                <w:sz w:val="18"/>
                <w:szCs w:val="20"/>
              </w:rPr>
              <w:t xml:space="preserve">  Neighborhood complaints can result in restrictions on field use</w:t>
            </w:r>
            <w:r w:rsidR="00BE2B3E">
              <w:rPr>
                <w:rFonts w:ascii="Arial" w:hAnsi="Arial"/>
                <w:sz w:val="18"/>
                <w:szCs w:val="20"/>
              </w:rPr>
              <w:t>, limiting the number of games which can be played</w:t>
            </w:r>
            <w:r w:rsidR="006C51CD">
              <w:rPr>
                <w:rFonts w:ascii="Arial" w:hAnsi="Arial"/>
                <w:sz w:val="18"/>
                <w:szCs w:val="20"/>
              </w:rPr>
              <w:t>.</w:t>
            </w:r>
          </w:p>
          <w:p w14:paraId="0868BB00" w14:textId="77777777" w:rsidR="00BA557A" w:rsidRPr="006B7A43" w:rsidRDefault="00BA557A" w:rsidP="001500A1">
            <w:pPr>
              <w:keepLines/>
              <w:numPr>
                <w:ilvl w:val="0"/>
                <w:numId w:val="3"/>
              </w:numPr>
              <w:spacing w:after="120"/>
              <w:ind w:right="144"/>
              <w:jc w:val="both"/>
              <w:rPr>
                <w:rFonts w:ascii="Arial" w:hAnsi="Arial"/>
                <w:sz w:val="18"/>
                <w:szCs w:val="20"/>
              </w:rPr>
            </w:pPr>
            <w:r w:rsidRPr="00BA557A">
              <w:rPr>
                <w:rFonts w:ascii="Arial" w:hAnsi="Arial"/>
                <w:b/>
                <w:sz w:val="18"/>
                <w:szCs w:val="20"/>
              </w:rPr>
              <w:t>SPECTATOR EJECTION</w:t>
            </w:r>
            <w:r>
              <w:rPr>
                <w:rFonts w:ascii="Arial" w:hAnsi="Arial"/>
                <w:sz w:val="18"/>
                <w:szCs w:val="20"/>
              </w:rPr>
              <w:t>:  Regional Board members are empowered to eject spectators from the field area for disobeying field rules.  Refusal to leave can result in suspension from attending future games.</w:t>
            </w:r>
          </w:p>
        </w:tc>
      </w:tr>
      <w:tr w:rsidR="00123878" w:rsidRPr="00F1039F" w14:paraId="5ADFC5F8" w14:textId="77777777" w:rsidTr="00AD71FC">
        <w:trPr>
          <w:trHeight w:val="6389"/>
        </w:trPr>
        <w:tc>
          <w:tcPr>
            <w:tcW w:w="2430" w:type="dxa"/>
          </w:tcPr>
          <w:p w14:paraId="43474C1A" w14:textId="77777777" w:rsidR="00123878" w:rsidRPr="00F1039F" w:rsidRDefault="00123878" w:rsidP="001500A1">
            <w:pPr>
              <w:spacing w:before="120" w:after="120"/>
              <w:rPr>
                <w:rFonts w:ascii="Arial" w:hAnsi="Arial"/>
                <w:b/>
                <w:bCs/>
                <w:sz w:val="18"/>
                <w:szCs w:val="20"/>
              </w:rPr>
            </w:pPr>
            <w:r w:rsidRPr="00F1039F">
              <w:rPr>
                <w:rFonts w:ascii="Arial" w:hAnsi="Arial"/>
                <w:b/>
                <w:bCs/>
                <w:sz w:val="18"/>
                <w:szCs w:val="20"/>
              </w:rPr>
              <w:lastRenderedPageBreak/>
              <w:t>13. SCHEDULES</w:t>
            </w:r>
          </w:p>
          <w:p w14:paraId="213F6BFF" w14:textId="77777777" w:rsidR="00123878" w:rsidRPr="00F1039F" w:rsidRDefault="00123878" w:rsidP="001500A1">
            <w:pPr>
              <w:spacing w:before="120" w:after="120"/>
              <w:rPr>
                <w:rFonts w:ascii="Arial" w:hAnsi="Arial"/>
                <w:b/>
                <w:bCs/>
                <w:sz w:val="18"/>
                <w:szCs w:val="20"/>
              </w:rPr>
            </w:pPr>
          </w:p>
        </w:tc>
        <w:tc>
          <w:tcPr>
            <w:tcW w:w="8640" w:type="dxa"/>
          </w:tcPr>
          <w:p w14:paraId="191ED45B" w14:textId="77777777" w:rsidR="00123878" w:rsidRPr="00F1039F" w:rsidRDefault="00123878" w:rsidP="001500A1">
            <w:pPr>
              <w:numPr>
                <w:ilvl w:val="0"/>
                <w:numId w:val="4"/>
              </w:numPr>
              <w:spacing w:before="120" w:after="120"/>
              <w:ind w:right="144"/>
              <w:jc w:val="both"/>
              <w:rPr>
                <w:rFonts w:ascii="Arial" w:hAnsi="Arial"/>
                <w:sz w:val="18"/>
                <w:szCs w:val="20"/>
              </w:rPr>
            </w:pPr>
            <w:r w:rsidRPr="00F1039F">
              <w:rPr>
                <w:rFonts w:ascii="Arial" w:hAnsi="Arial"/>
                <w:b/>
                <w:sz w:val="18"/>
                <w:szCs w:val="20"/>
              </w:rPr>
              <w:t>PRACTICE SCHEDULES</w:t>
            </w:r>
            <w:r w:rsidRPr="00F1039F">
              <w:rPr>
                <w:rFonts w:ascii="Arial" w:hAnsi="Arial"/>
                <w:sz w:val="18"/>
                <w:szCs w:val="20"/>
              </w:rPr>
              <w:t xml:space="preserve"> are the responsibility of each team’s home </w:t>
            </w:r>
            <w:r>
              <w:rPr>
                <w:rFonts w:ascii="Arial" w:hAnsi="Arial"/>
                <w:sz w:val="18"/>
                <w:szCs w:val="20"/>
              </w:rPr>
              <w:t>R</w:t>
            </w:r>
            <w:r w:rsidRPr="00F1039F">
              <w:rPr>
                <w:rFonts w:ascii="Arial" w:hAnsi="Arial"/>
                <w:sz w:val="18"/>
                <w:szCs w:val="20"/>
              </w:rPr>
              <w:t>egion.</w:t>
            </w:r>
          </w:p>
          <w:p w14:paraId="4EC55BCF" w14:textId="77777777" w:rsidR="00123878" w:rsidRPr="00F1039F" w:rsidRDefault="00123878" w:rsidP="001500A1">
            <w:pPr>
              <w:numPr>
                <w:ilvl w:val="0"/>
                <w:numId w:val="4"/>
              </w:numPr>
              <w:spacing w:before="120" w:after="120"/>
              <w:ind w:right="144"/>
              <w:jc w:val="both"/>
              <w:rPr>
                <w:rFonts w:ascii="Arial" w:hAnsi="Arial"/>
                <w:b/>
                <w:sz w:val="18"/>
                <w:szCs w:val="20"/>
              </w:rPr>
            </w:pPr>
            <w:r w:rsidRPr="00F1039F">
              <w:rPr>
                <w:rFonts w:ascii="Arial" w:hAnsi="Arial"/>
                <w:b/>
                <w:sz w:val="18"/>
                <w:szCs w:val="20"/>
              </w:rPr>
              <w:t>GAME SCHEDULES:</w:t>
            </w:r>
          </w:p>
          <w:p w14:paraId="045FE93F" w14:textId="77777777" w:rsidR="00123878" w:rsidRPr="00F1039F" w:rsidRDefault="00123878" w:rsidP="001500A1">
            <w:pPr>
              <w:pStyle w:val="ListParagraph"/>
              <w:numPr>
                <w:ilvl w:val="0"/>
                <w:numId w:val="26"/>
              </w:numPr>
              <w:spacing w:before="120" w:after="120"/>
              <w:ind w:right="144"/>
              <w:contextualSpacing w:val="0"/>
              <w:jc w:val="both"/>
              <w:rPr>
                <w:rFonts w:ascii="Arial" w:hAnsi="Arial"/>
                <w:sz w:val="18"/>
                <w:szCs w:val="20"/>
              </w:rPr>
            </w:pPr>
            <w:r w:rsidRPr="00F1039F">
              <w:rPr>
                <w:rFonts w:ascii="Arial" w:hAnsi="Arial"/>
                <w:b/>
                <w:sz w:val="18"/>
                <w:szCs w:val="20"/>
              </w:rPr>
              <w:t>REQUESTS:</w:t>
            </w:r>
            <w:r w:rsidRPr="00F1039F">
              <w:rPr>
                <w:rFonts w:ascii="Arial" w:hAnsi="Arial"/>
                <w:sz w:val="18"/>
                <w:szCs w:val="20"/>
              </w:rPr>
              <w:t xml:space="preserve"> Area 1-D Spring League Scheduler will solicit field information and regional scheduling requests directly from each </w:t>
            </w:r>
            <w:r>
              <w:rPr>
                <w:rFonts w:ascii="Arial" w:hAnsi="Arial"/>
                <w:sz w:val="18"/>
                <w:szCs w:val="20"/>
              </w:rPr>
              <w:t>R</w:t>
            </w:r>
            <w:r w:rsidRPr="00F1039F">
              <w:rPr>
                <w:rFonts w:ascii="Arial" w:hAnsi="Arial"/>
                <w:sz w:val="18"/>
                <w:szCs w:val="20"/>
              </w:rPr>
              <w:t>egion for consideration in creating the spring program’s game schedules. Personal/team scheduling requests will NOT be considered.</w:t>
            </w:r>
          </w:p>
          <w:p w14:paraId="6E83CF94" w14:textId="77777777" w:rsidR="00123878" w:rsidRPr="00F1039F" w:rsidRDefault="00123878" w:rsidP="001500A1">
            <w:pPr>
              <w:pStyle w:val="ListParagraph"/>
              <w:numPr>
                <w:ilvl w:val="0"/>
                <w:numId w:val="26"/>
              </w:numPr>
              <w:spacing w:before="120" w:after="120"/>
              <w:ind w:right="144"/>
              <w:contextualSpacing w:val="0"/>
              <w:jc w:val="both"/>
              <w:rPr>
                <w:rFonts w:ascii="Arial" w:hAnsi="Arial"/>
                <w:sz w:val="18"/>
                <w:szCs w:val="20"/>
              </w:rPr>
            </w:pPr>
            <w:r w:rsidRPr="00F1039F">
              <w:rPr>
                <w:rFonts w:ascii="Arial" w:hAnsi="Arial"/>
                <w:b/>
                <w:sz w:val="18"/>
                <w:szCs w:val="20"/>
              </w:rPr>
              <w:t>COACH CONFLICTS:</w:t>
            </w:r>
            <w:r w:rsidRPr="00F1039F">
              <w:rPr>
                <w:rFonts w:ascii="Arial" w:hAnsi="Arial"/>
                <w:sz w:val="18"/>
                <w:szCs w:val="20"/>
              </w:rPr>
              <w:t xml:space="preserve"> The Area 1-D Spring League Scheduler will do his/her best to avoid a conflict of game time(s) for a coach who is Head Coach of more than one team in the Area 1-D Spring League Program. This is not possible for Assistant Coaches of multiple teams participating in the Area 1-D Spring League Program.</w:t>
            </w:r>
          </w:p>
          <w:p w14:paraId="51BF5BB9" w14:textId="77777777" w:rsidR="00123878" w:rsidRPr="00F1039F" w:rsidRDefault="00123878" w:rsidP="001500A1">
            <w:pPr>
              <w:pStyle w:val="ListParagraph"/>
              <w:numPr>
                <w:ilvl w:val="0"/>
                <w:numId w:val="26"/>
              </w:numPr>
              <w:spacing w:before="120" w:after="120"/>
              <w:ind w:right="144"/>
              <w:contextualSpacing w:val="0"/>
              <w:jc w:val="both"/>
              <w:rPr>
                <w:rFonts w:ascii="Arial" w:hAnsi="Arial"/>
                <w:sz w:val="18"/>
                <w:szCs w:val="20"/>
              </w:rPr>
            </w:pPr>
            <w:r w:rsidRPr="00F1039F">
              <w:rPr>
                <w:rFonts w:ascii="Arial" w:hAnsi="Arial"/>
                <w:b/>
                <w:color w:val="000000"/>
                <w:sz w:val="18"/>
                <w:szCs w:val="20"/>
              </w:rPr>
              <w:t>HOME TEAM</w:t>
            </w:r>
            <w:r w:rsidRPr="00F1039F">
              <w:rPr>
                <w:rFonts w:ascii="Arial" w:hAnsi="Arial"/>
                <w:color w:val="000000"/>
                <w:sz w:val="18"/>
                <w:szCs w:val="20"/>
              </w:rPr>
              <w:t xml:space="preserve"> is listed first on the game schedule. </w:t>
            </w:r>
          </w:p>
          <w:p w14:paraId="352EA4E5" w14:textId="77777777" w:rsidR="00123878" w:rsidRPr="00F1039F" w:rsidRDefault="00123878" w:rsidP="001500A1">
            <w:pPr>
              <w:pStyle w:val="ListParagraph"/>
              <w:numPr>
                <w:ilvl w:val="0"/>
                <w:numId w:val="4"/>
              </w:numPr>
              <w:spacing w:before="120" w:after="120"/>
              <w:ind w:right="144"/>
              <w:contextualSpacing w:val="0"/>
              <w:jc w:val="both"/>
              <w:rPr>
                <w:rFonts w:ascii="Arial" w:hAnsi="Arial"/>
                <w:sz w:val="18"/>
                <w:szCs w:val="20"/>
              </w:rPr>
            </w:pPr>
            <w:r w:rsidRPr="00F1039F">
              <w:rPr>
                <w:rFonts w:ascii="Arial" w:hAnsi="Arial"/>
                <w:b/>
                <w:sz w:val="18"/>
                <w:szCs w:val="20"/>
              </w:rPr>
              <w:t>RESCHEDULING MATCHES:</w:t>
            </w:r>
          </w:p>
          <w:p w14:paraId="5978B31E" w14:textId="77777777" w:rsidR="00123878" w:rsidRPr="00F1039F" w:rsidRDefault="00123878" w:rsidP="001500A1">
            <w:pPr>
              <w:pStyle w:val="ListParagraph"/>
              <w:numPr>
                <w:ilvl w:val="0"/>
                <w:numId w:val="16"/>
              </w:numPr>
              <w:spacing w:before="120" w:after="120"/>
              <w:ind w:left="721" w:right="144"/>
              <w:contextualSpacing w:val="0"/>
              <w:jc w:val="both"/>
              <w:rPr>
                <w:rFonts w:ascii="Arial" w:hAnsi="Arial"/>
                <w:color w:val="000000"/>
                <w:sz w:val="18"/>
                <w:szCs w:val="20"/>
              </w:rPr>
            </w:pPr>
            <w:r w:rsidRPr="00F1039F">
              <w:rPr>
                <w:rFonts w:ascii="Arial" w:eastAsia="Cambria" w:hAnsi="Arial" w:cs="Helvetica"/>
                <w:b/>
                <w:bCs/>
                <w:color w:val="000000"/>
                <w:sz w:val="18"/>
              </w:rPr>
              <w:t>COACHES MAY NOT RESCHEDULE MATCHES</w:t>
            </w:r>
            <w:r w:rsidRPr="00F1039F">
              <w:rPr>
                <w:rFonts w:ascii="Arial" w:eastAsia="Cambria" w:hAnsi="Arial" w:cs="Helvetica"/>
                <w:bCs/>
                <w:color w:val="000000"/>
                <w:sz w:val="18"/>
              </w:rPr>
              <w:t xml:space="preserve">. </w:t>
            </w:r>
            <w:r w:rsidRPr="00F1039F">
              <w:rPr>
                <w:rFonts w:ascii="Arial" w:hAnsi="Arial"/>
                <w:color w:val="000000"/>
                <w:sz w:val="18"/>
                <w:szCs w:val="20"/>
              </w:rPr>
              <w:t xml:space="preserve">All matches shall be played </w:t>
            </w:r>
            <w:r w:rsidRPr="00F1039F">
              <w:rPr>
                <w:rFonts w:ascii="Arial" w:eastAsia="Cambria" w:hAnsi="Arial" w:cs="Helvetica"/>
                <w:bCs/>
                <w:sz w:val="18"/>
              </w:rPr>
              <w:t xml:space="preserve">as scheduled by the </w:t>
            </w:r>
            <w:r w:rsidRPr="00F1039F">
              <w:rPr>
                <w:rFonts w:ascii="Arial" w:hAnsi="Arial"/>
                <w:sz w:val="18"/>
                <w:szCs w:val="20"/>
              </w:rPr>
              <w:t xml:space="preserve">Spring League </w:t>
            </w:r>
            <w:r w:rsidRPr="00F1039F">
              <w:rPr>
                <w:rFonts w:ascii="Arial" w:eastAsia="Cambria" w:hAnsi="Arial" w:cs="Helvetica"/>
                <w:bCs/>
                <w:sz w:val="18"/>
              </w:rPr>
              <w:t>Scheduler</w:t>
            </w:r>
            <w:r w:rsidRPr="00F1039F">
              <w:rPr>
                <w:rFonts w:ascii="Arial" w:eastAsia="Cambria" w:hAnsi="Arial" w:cs="Arial"/>
                <w:bCs/>
                <w:sz w:val="18"/>
              </w:rPr>
              <w:t xml:space="preserve"> without exception. </w:t>
            </w:r>
            <w:r w:rsidRPr="00F1039F">
              <w:rPr>
                <w:rFonts w:ascii="Arial" w:eastAsia="Cambria" w:hAnsi="Arial" w:cs="Helvetica"/>
                <w:bCs/>
                <w:sz w:val="18"/>
              </w:rPr>
              <w:t xml:space="preserve">If for any reason a match is played at a time or place not scheduled by the Area 1-D </w:t>
            </w:r>
            <w:r w:rsidRPr="00F1039F">
              <w:rPr>
                <w:rFonts w:ascii="Arial" w:hAnsi="Arial"/>
                <w:color w:val="000000"/>
                <w:sz w:val="18"/>
                <w:szCs w:val="20"/>
              </w:rPr>
              <w:t xml:space="preserve">Spring League </w:t>
            </w:r>
            <w:r w:rsidRPr="00F1039F">
              <w:rPr>
                <w:rFonts w:ascii="Arial" w:eastAsia="Cambria" w:hAnsi="Arial" w:cs="Helvetica"/>
                <w:bCs/>
                <w:color w:val="000000"/>
                <w:sz w:val="18"/>
              </w:rPr>
              <w:t xml:space="preserve">Scheduler, it shall be a recorded as a forfeit by both teams with a full deduction of sportsmanship points, and will not be rescheduled. </w:t>
            </w:r>
          </w:p>
          <w:p w14:paraId="067C5C25" w14:textId="77777777" w:rsidR="00123878" w:rsidRPr="00AA5F95" w:rsidRDefault="00123878" w:rsidP="001500A1">
            <w:pPr>
              <w:pStyle w:val="ListParagraph"/>
              <w:numPr>
                <w:ilvl w:val="0"/>
                <w:numId w:val="16"/>
              </w:numPr>
              <w:spacing w:before="120" w:after="120"/>
              <w:ind w:left="721" w:right="144"/>
              <w:contextualSpacing w:val="0"/>
              <w:jc w:val="both"/>
              <w:rPr>
                <w:rFonts w:ascii="Arial" w:hAnsi="Arial"/>
                <w:sz w:val="18"/>
                <w:szCs w:val="20"/>
              </w:rPr>
            </w:pPr>
            <w:r w:rsidRPr="00F1039F">
              <w:rPr>
                <w:rFonts w:ascii="Arial" w:hAnsi="Arial"/>
                <w:b/>
                <w:color w:val="000000"/>
                <w:sz w:val="18"/>
                <w:szCs w:val="20"/>
              </w:rPr>
              <w:t xml:space="preserve">RAIN - </w:t>
            </w:r>
            <w:r w:rsidRPr="00AA5F95">
              <w:rPr>
                <w:rFonts w:ascii="Arial" w:hAnsi="Arial"/>
                <w:sz w:val="18"/>
                <w:szCs w:val="20"/>
              </w:rPr>
              <w:t>matches canceled or</w:t>
            </w:r>
            <w:r w:rsidR="004E2A20">
              <w:rPr>
                <w:rFonts w:ascii="Arial" w:hAnsi="Arial"/>
                <w:sz w:val="18"/>
                <w:szCs w:val="20"/>
              </w:rPr>
              <w:t xml:space="preserve"> terminated due to rain will not</w:t>
            </w:r>
            <w:r w:rsidRPr="00AA5F95">
              <w:rPr>
                <w:rFonts w:ascii="Arial" w:hAnsi="Arial"/>
                <w:sz w:val="18"/>
                <w:szCs w:val="20"/>
              </w:rPr>
              <w:t xml:space="preserve"> be rescheduled</w:t>
            </w:r>
            <w:r w:rsidR="001F5856">
              <w:rPr>
                <w:rFonts w:ascii="Arial" w:hAnsi="Arial"/>
                <w:sz w:val="18"/>
                <w:szCs w:val="20"/>
              </w:rPr>
              <w:t>, except at the discretion of the Spring League Director</w:t>
            </w:r>
            <w:r w:rsidRPr="00AA5F95">
              <w:rPr>
                <w:rFonts w:ascii="Arial" w:hAnsi="Arial"/>
                <w:sz w:val="18"/>
                <w:szCs w:val="20"/>
              </w:rPr>
              <w:t>.</w:t>
            </w:r>
          </w:p>
          <w:p w14:paraId="6BE7AD8A" w14:textId="77777777" w:rsidR="00123878" w:rsidRPr="00F1039F" w:rsidRDefault="00123878" w:rsidP="001500A1">
            <w:pPr>
              <w:pStyle w:val="ListParagraph"/>
              <w:numPr>
                <w:ilvl w:val="0"/>
                <w:numId w:val="16"/>
              </w:numPr>
              <w:ind w:left="720" w:right="144"/>
              <w:contextualSpacing w:val="0"/>
              <w:jc w:val="both"/>
              <w:rPr>
                <w:rFonts w:ascii="Arial" w:hAnsi="Arial"/>
                <w:color w:val="000000"/>
                <w:sz w:val="18"/>
                <w:szCs w:val="20"/>
              </w:rPr>
            </w:pPr>
            <w:r w:rsidRPr="00F1039F">
              <w:rPr>
                <w:rFonts w:ascii="Arial" w:hAnsi="Arial"/>
                <w:b/>
                <w:color w:val="000000"/>
                <w:sz w:val="18"/>
                <w:szCs w:val="20"/>
              </w:rPr>
              <w:t xml:space="preserve">Rescheduling considerations: </w:t>
            </w:r>
            <w:r w:rsidRPr="00F1039F">
              <w:rPr>
                <w:rFonts w:ascii="Arial" w:hAnsi="Arial"/>
                <w:color w:val="000000"/>
                <w:sz w:val="18"/>
                <w:szCs w:val="20"/>
              </w:rPr>
              <w:t>Only the following matches will be considered for rescheduling:</w:t>
            </w:r>
          </w:p>
          <w:p w14:paraId="31F96685" w14:textId="77777777" w:rsidR="00123878" w:rsidRPr="00F1039F" w:rsidRDefault="00123878" w:rsidP="001500A1">
            <w:pPr>
              <w:pStyle w:val="ListParagraph"/>
              <w:ind w:right="144"/>
              <w:contextualSpacing w:val="0"/>
              <w:jc w:val="both"/>
              <w:rPr>
                <w:rFonts w:ascii="Arial" w:hAnsi="Arial"/>
                <w:color w:val="000000"/>
                <w:sz w:val="18"/>
                <w:szCs w:val="20"/>
              </w:rPr>
            </w:pPr>
            <w:r w:rsidRPr="00F1039F">
              <w:rPr>
                <w:rFonts w:ascii="Arial" w:hAnsi="Arial"/>
                <w:color w:val="000000"/>
                <w:sz w:val="18"/>
                <w:szCs w:val="20"/>
              </w:rPr>
              <w:t xml:space="preserve">• those affected by </w:t>
            </w:r>
            <w:r>
              <w:rPr>
                <w:rFonts w:ascii="Arial" w:hAnsi="Arial"/>
                <w:color w:val="000000"/>
                <w:sz w:val="18"/>
                <w:szCs w:val="20"/>
              </w:rPr>
              <w:t>AYSO</w:t>
            </w:r>
            <w:r w:rsidRPr="00F1039F">
              <w:rPr>
                <w:rFonts w:ascii="Arial" w:hAnsi="Arial"/>
                <w:color w:val="000000"/>
                <w:sz w:val="18"/>
                <w:szCs w:val="20"/>
              </w:rPr>
              <w:t xml:space="preserve"> </w:t>
            </w:r>
            <w:r w:rsidR="00C96D99">
              <w:rPr>
                <w:rFonts w:ascii="Arial" w:hAnsi="Arial"/>
                <w:color w:val="000000"/>
                <w:sz w:val="18"/>
                <w:szCs w:val="20"/>
              </w:rPr>
              <w:t>Western</w:t>
            </w:r>
            <w:r w:rsidR="00C96D99" w:rsidRPr="00F1039F">
              <w:rPr>
                <w:rFonts w:ascii="Arial" w:hAnsi="Arial"/>
                <w:color w:val="000000"/>
                <w:sz w:val="18"/>
                <w:szCs w:val="20"/>
              </w:rPr>
              <w:t xml:space="preserve"> </w:t>
            </w:r>
            <w:r w:rsidRPr="00F1039F">
              <w:rPr>
                <w:rFonts w:ascii="Arial" w:hAnsi="Arial"/>
                <w:color w:val="000000"/>
                <w:sz w:val="18"/>
                <w:szCs w:val="20"/>
              </w:rPr>
              <w:t>State</w:t>
            </w:r>
            <w:r w:rsidR="00C96D99">
              <w:rPr>
                <w:rFonts w:ascii="Arial" w:hAnsi="Arial"/>
                <w:color w:val="000000"/>
                <w:sz w:val="18"/>
                <w:szCs w:val="20"/>
              </w:rPr>
              <w:t>s</w:t>
            </w:r>
            <w:r w:rsidRPr="00F1039F">
              <w:rPr>
                <w:rFonts w:ascii="Arial" w:hAnsi="Arial"/>
                <w:color w:val="000000"/>
                <w:sz w:val="18"/>
                <w:szCs w:val="20"/>
              </w:rPr>
              <w:t xml:space="preserve"> Games schedule</w:t>
            </w:r>
          </w:p>
          <w:p w14:paraId="47DEB8A2" w14:textId="77777777" w:rsidR="00123878" w:rsidRPr="00F1039F" w:rsidRDefault="00123878" w:rsidP="001500A1">
            <w:pPr>
              <w:pStyle w:val="ListParagraph"/>
              <w:ind w:right="144"/>
              <w:contextualSpacing w:val="0"/>
              <w:jc w:val="both"/>
              <w:rPr>
                <w:rFonts w:ascii="Arial" w:hAnsi="Arial"/>
                <w:color w:val="000000"/>
                <w:sz w:val="18"/>
                <w:szCs w:val="20"/>
              </w:rPr>
            </w:pPr>
            <w:r w:rsidRPr="00F1039F">
              <w:rPr>
                <w:rFonts w:ascii="Arial" w:hAnsi="Arial"/>
                <w:color w:val="000000"/>
                <w:sz w:val="18"/>
                <w:szCs w:val="20"/>
              </w:rPr>
              <w:t xml:space="preserve">• those scheduled to play on a field where the </w:t>
            </w:r>
            <w:r>
              <w:rPr>
                <w:rFonts w:ascii="Arial" w:hAnsi="Arial"/>
                <w:color w:val="000000"/>
                <w:sz w:val="18"/>
                <w:szCs w:val="20"/>
              </w:rPr>
              <w:t>R</w:t>
            </w:r>
            <w:r w:rsidRPr="00F1039F">
              <w:rPr>
                <w:rFonts w:ascii="Arial" w:hAnsi="Arial"/>
                <w:color w:val="000000"/>
                <w:sz w:val="18"/>
                <w:szCs w:val="20"/>
              </w:rPr>
              <w:t>egion has lost use of said field by</w:t>
            </w:r>
          </w:p>
          <w:p w14:paraId="465E0128" w14:textId="77777777" w:rsidR="00123878" w:rsidRPr="00F1039F" w:rsidRDefault="00123878" w:rsidP="001500A1">
            <w:pPr>
              <w:pStyle w:val="ListParagraph"/>
              <w:ind w:left="792" w:right="144"/>
              <w:contextualSpacing w:val="0"/>
              <w:jc w:val="both"/>
              <w:rPr>
                <w:rFonts w:ascii="Arial" w:hAnsi="Arial"/>
                <w:color w:val="000000"/>
                <w:sz w:val="18"/>
                <w:szCs w:val="20"/>
              </w:rPr>
            </w:pPr>
            <w:r w:rsidRPr="00F1039F">
              <w:rPr>
                <w:rFonts w:ascii="Arial" w:hAnsi="Arial"/>
                <w:color w:val="000000"/>
                <w:sz w:val="18"/>
                <w:szCs w:val="20"/>
              </w:rPr>
              <w:t xml:space="preserve"> mandate of the local school district or the City Recreation and Parks Departments</w:t>
            </w:r>
          </w:p>
          <w:p w14:paraId="1F5F415C" w14:textId="77777777" w:rsidR="00123878" w:rsidRPr="00F1039F" w:rsidRDefault="00123878" w:rsidP="001500A1">
            <w:pPr>
              <w:pStyle w:val="ListParagraph"/>
              <w:spacing w:line="360" w:lineRule="auto"/>
              <w:ind w:right="144"/>
              <w:contextualSpacing w:val="0"/>
              <w:jc w:val="both"/>
              <w:rPr>
                <w:rFonts w:ascii="Arial" w:hAnsi="Arial"/>
                <w:color w:val="000000"/>
                <w:sz w:val="18"/>
                <w:szCs w:val="20"/>
              </w:rPr>
            </w:pPr>
            <w:r w:rsidRPr="00F1039F">
              <w:rPr>
                <w:rFonts w:ascii="Arial" w:hAnsi="Arial"/>
                <w:color w:val="000000"/>
                <w:sz w:val="18"/>
                <w:szCs w:val="20"/>
              </w:rPr>
              <w:t xml:space="preserve">• those matches covered under </w:t>
            </w:r>
            <w:r w:rsidR="00F62281">
              <w:rPr>
                <w:rFonts w:ascii="Arial" w:hAnsi="Arial"/>
                <w:color w:val="000000"/>
                <w:sz w:val="18"/>
                <w:szCs w:val="20"/>
              </w:rPr>
              <w:t>S</w:t>
            </w:r>
            <w:r w:rsidRPr="00F1039F">
              <w:rPr>
                <w:rFonts w:ascii="Arial" w:hAnsi="Arial"/>
                <w:color w:val="000000"/>
                <w:sz w:val="18"/>
                <w:szCs w:val="20"/>
              </w:rPr>
              <w:t>ection 14</w:t>
            </w:r>
            <w:r w:rsidR="00E31A61">
              <w:rPr>
                <w:rFonts w:ascii="Arial" w:hAnsi="Arial"/>
                <w:color w:val="000000"/>
                <w:sz w:val="18"/>
                <w:szCs w:val="20"/>
              </w:rPr>
              <w:t>.</w:t>
            </w:r>
            <w:r w:rsidR="001F5856">
              <w:rPr>
                <w:rFonts w:ascii="Arial" w:hAnsi="Arial"/>
                <w:color w:val="000000"/>
                <w:sz w:val="18"/>
                <w:szCs w:val="20"/>
              </w:rPr>
              <w:t>8</w:t>
            </w:r>
            <w:r w:rsidRPr="00F1039F">
              <w:rPr>
                <w:rFonts w:ascii="Arial" w:hAnsi="Arial"/>
                <w:color w:val="000000"/>
                <w:sz w:val="18"/>
                <w:szCs w:val="20"/>
              </w:rPr>
              <w:t>.</w:t>
            </w:r>
          </w:p>
          <w:p w14:paraId="245B3A7E" w14:textId="77777777" w:rsidR="00123878" w:rsidRPr="00473DAC" w:rsidRDefault="00123878" w:rsidP="00C96D99">
            <w:pPr>
              <w:pStyle w:val="ListParagraph"/>
              <w:numPr>
                <w:ilvl w:val="0"/>
                <w:numId w:val="16"/>
              </w:numPr>
              <w:ind w:left="720" w:right="144"/>
              <w:contextualSpacing w:val="0"/>
              <w:jc w:val="both"/>
              <w:rPr>
                <w:rFonts w:ascii="Arial" w:hAnsi="Arial"/>
                <w:color w:val="000000"/>
                <w:sz w:val="18"/>
                <w:szCs w:val="20"/>
              </w:rPr>
            </w:pPr>
            <w:r w:rsidRPr="00F1039F">
              <w:rPr>
                <w:rFonts w:ascii="Arial" w:hAnsi="Arial"/>
                <w:b/>
                <w:color w:val="000000"/>
                <w:sz w:val="18"/>
                <w:szCs w:val="20"/>
              </w:rPr>
              <w:t>TOURNAMENTS:</w:t>
            </w:r>
            <w:r w:rsidRPr="00F1039F">
              <w:rPr>
                <w:rFonts w:ascii="Arial" w:hAnsi="Arial"/>
                <w:color w:val="000000"/>
                <w:sz w:val="18"/>
                <w:szCs w:val="20"/>
              </w:rPr>
              <w:t xml:space="preserve"> </w:t>
            </w:r>
            <w:r w:rsidRPr="00F1039F">
              <w:rPr>
                <w:rFonts w:ascii="Arial" w:hAnsi="Arial"/>
                <w:sz w:val="18"/>
                <w:szCs w:val="20"/>
              </w:rPr>
              <w:t xml:space="preserve">Other than participation in the </w:t>
            </w:r>
            <w:r w:rsidR="00C96D99">
              <w:rPr>
                <w:rFonts w:ascii="Arial" w:hAnsi="Arial"/>
                <w:sz w:val="18"/>
                <w:szCs w:val="20"/>
              </w:rPr>
              <w:t>Western</w:t>
            </w:r>
            <w:r w:rsidR="00C96D99" w:rsidRPr="00F1039F">
              <w:rPr>
                <w:rFonts w:ascii="Arial" w:hAnsi="Arial"/>
                <w:sz w:val="18"/>
                <w:szCs w:val="20"/>
              </w:rPr>
              <w:t xml:space="preserve"> </w:t>
            </w:r>
            <w:r w:rsidRPr="00F1039F">
              <w:rPr>
                <w:rFonts w:ascii="Arial" w:hAnsi="Arial"/>
                <w:sz w:val="18"/>
                <w:szCs w:val="20"/>
              </w:rPr>
              <w:t>State</w:t>
            </w:r>
            <w:r w:rsidR="00C96D99">
              <w:rPr>
                <w:rFonts w:ascii="Arial" w:hAnsi="Arial"/>
                <w:sz w:val="18"/>
                <w:szCs w:val="20"/>
              </w:rPr>
              <w:t>s</w:t>
            </w:r>
            <w:r w:rsidRPr="00F1039F">
              <w:rPr>
                <w:rFonts w:ascii="Arial" w:hAnsi="Arial"/>
                <w:sz w:val="18"/>
                <w:szCs w:val="20"/>
              </w:rPr>
              <w:t xml:space="preserve"> Games, matches will NOT be scheduled nor rescheduled to accommodate team play in a tournament </w:t>
            </w:r>
            <w:r w:rsidRPr="00473DAC">
              <w:rPr>
                <w:rFonts w:ascii="Arial" w:hAnsi="Arial"/>
                <w:sz w:val="18"/>
                <w:szCs w:val="20"/>
              </w:rPr>
              <w:t>or any other program outside of the Area 1-D Spring League Program</w:t>
            </w:r>
            <w:r w:rsidRPr="00473DAC">
              <w:rPr>
                <w:rFonts w:ascii="Arial" w:hAnsi="Arial"/>
                <w:color w:val="000000"/>
                <w:sz w:val="18"/>
                <w:szCs w:val="20"/>
              </w:rPr>
              <w:t>.</w:t>
            </w:r>
            <w:r w:rsidRPr="00473DAC">
              <w:rPr>
                <w:rFonts w:ascii="Arial" w:hAnsi="Arial"/>
                <w:sz w:val="18"/>
                <w:szCs w:val="20"/>
              </w:rPr>
              <w:t xml:space="preserve"> </w:t>
            </w:r>
          </w:p>
        </w:tc>
      </w:tr>
      <w:tr w:rsidR="00123878" w:rsidRPr="00F1039F" w14:paraId="07214A99" w14:textId="77777777" w:rsidTr="001500A1">
        <w:trPr>
          <w:trHeight w:val="53"/>
        </w:trPr>
        <w:tc>
          <w:tcPr>
            <w:tcW w:w="2430" w:type="dxa"/>
          </w:tcPr>
          <w:p w14:paraId="55BA9EE6" w14:textId="77777777" w:rsidR="00123878" w:rsidRPr="00F1039F" w:rsidRDefault="00123878" w:rsidP="001500A1">
            <w:pPr>
              <w:spacing w:before="120" w:after="120"/>
              <w:ind w:left="342" w:hanging="342"/>
              <w:rPr>
                <w:rFonts w:ascii="Arial" w:hAnsi="Arial"/>
                <w:b/>
                <w:bCs/>
                <w:sz w:val="18"/>
                <w:szCs w:val="20"/>
              </w:rPr>
            </w:pPr>
            <w:r w:rsidRPr="00F1039F">
              <w:rPr>
                <w:rFonts w:ascii="Arial" w:hAnsi="Arial"/>
                <w:b/>
                <w:bCs/>
                <w:sz w:val="18"/>
                <w:szCs w:val="20"/>
              </w:rPr>
              <w:t>14. MATCH FORMAT AND COMPLETION</w:t>
            </w:r>
          </w:p>
          <w:p w14:paraId="736EB54B" w14:textId="77777777" w:rsidR="00123878" w:rsidRPr="003554BF" w:rsidRDefault="00123878" w:rsidP="001500A1">
            <w:pPr>
              <w:spacing w:before="120" w:after="120"/>
              <w:rPr>
                <w:rFonts w:ascii="Arial" w:hAnsi="Arial"/>
                <w:b/>
                <w:bCs/>
                <w:color w:val="008000"/>
                <w:sz w:val="18"/>
                <w:szCs w:val="20"/>
              </w:rPr>
            </w:pPr>
          </w:p>
        </w:tc>
        <w:tc>
          <w:tcPr>
            <w:tcW w:w="8640" w:type="dxa"/>
          </w:tcPr>
          <w:p w14:paraId="792DF2FB" w14:textId="77777777" w:rsidR="00123878" w:rsidRPr="00F1039F" w:rsidRDefault="00123878" w:rsidP="001500A1">
            <w:pPr>
              <w:numPr>
                <w:ilvl w:val="0"/>
                <w:numId w:val="20"/>
              </w:numPr>
              <w:spacing w:before="120" w:after="120"/>
              <w:ind w:left="361" w:right="144"/>
              <w:jc w:val="both"/>
              <w:rPr>
                <w:rFonts w:ascii="Arial" w:hAnsi="Arial"/>
                <w:b/>
                <w:sz w:val="18"/>
                <w:szCs w:val="20"/>
              </w:rPr>
            </w:pPr>
            <w:r w:rsidRPr="00F1039F">
              <w:rPr>
                <w:rFonts w:ascii="Arial" w:hAnsi="Arial"/>
                <w:b/>
                <w:sz w:val="18"/>
                <w:szCs w:val="20"/>
              </w:rPr>
              <w:t xml:space="preserve">MATCH FORMAT: </w:t>
            </w:r>
          </w:p>
          <w:p w14:paraId="1E89B2B7" w14:textId="358D944D" w:rsidR="00123878" w:rsidRDefault="00DF011B" w:rsidP="00123878">
            <w:pPr>
              <w:pStyle w:val="ListParagraph"/>
              <w:numPr>
                <w:ilvl w:val="0"/>
                <w:numId w:val="38"/>
              </w:numPr>
              <w:ind w:right="144"/>
              <w:jc w:val="both"/>
              <w:rPr>
                <w:rFonts w:ascii="Arial" w:hAnsi="Arial"/>
                <w:sz w:val="18"/>
                <w:szCs w:val="20"/>
              </w:rPr>
            </w:pPr>
            <w:r>
              <w:rPr>
                <w:rFonts w:ascii="Arial" w:hAnsi="Arial"/>
                <w:sz w:val="18"/>
                <w:szCs w:val="20"/>
              </w:rPr>
              <w:t>10U</w:t>
            </w:r>
            <w:r w:rsidR="00123878" w:rsidRPr="00F1039F">
              <w:rPr>
                <w:rFonts w:ascii="Arial" w:hAnsi="Arial"/>
                <w:sz w:val="18"/>
                <w:szCs w:val="20"/>
              </w:rPr>
              <w:t xml:space="preserve">: </w:t>
            </w:r>
            <w:r w:rsidR="004D42AA">
              <w:rPr>
                <w:rFonts w:ascii="Arial" w:hAnsi="Arial"/>
                <w:sz w:val="18"/>
                <w:szCs w:val="20"/>
              </w:rPr>
              <w:t>7</w:t>
            </w:r>
            <w:r w:rsidR="00123878" w:rsidRPr="00F1039F">
              <w:rPr>
                <w:rFonts w:ascii="Arial" w:hAnsi="Arial"/>
                <w:sz w:val="18"/>
                <w:szCs w:val="20"/>
              </w:rPr>
              <w:t xml:space="preserve"> v </w:t>
            </w:r>
            <w:r w:rsidR="004D42AA">
              <w:rPr>
                <w:rFonts w:ascii="Arial" w:hAnsi="Arial"/>
                <w:sz w:val="18"/>
                <w:szCs w:val="20"/>
              </w:rPr>
              <w:t xml:space="preserve">7.  BOL will </w:t>
            </w:r>
            <w:r w:rsidR="000B44DE">
              <w:rPr>
                <w:rFonts w:ascii="Arial" w:hAnsi="Arial"/>
                <w:sz w:val="18"/>
                <w:szCs w:val="20"/>
              </w:rPr>
              <w:t>b</w:t>
            </w:r>
            <w:r w:rsidR="004D42AA">
              <w:rPr>
                <w:rFonts w:ascii="Arial" w:hAnsi="Arial"/>
                <w:sz w:val="18"/>
                <w:szCs w:val="20"/>
              </w:rPr>
              <w:t>e used, including no punting.  No limit on how many quarters a player may play in goal.</w:t>
            </w:r>
            <w:r w:rsidR="003B5DDD">
              <w:rPr>
                <w:rFonts w:ascii="Arial" w:hAnsi="Arial"/>
                <w:sz w:val="18"/>
                <w:szCs w:val="20"/>
              </w:rPr>
              <w:t xml:space="preserve">   No heading.</w:t>
            </w:r>
            <w:r w:rsidR="00DD0F7C">
              <w:rPr>
                <w:rFonts w:ascii="Arial" w:hAnsi="Arial"/>
                <w:sz w:val="18"/>
                <w:szCs w:val="20"/>
              </w:rPr>
              <w:t xml:space="preserve">  Score is kept, but no standings</w:t>
            </w:r>
          </w:p>
          <w:p w14:paraId="3DFD2957" w14:textId="13687945" w:rsidR="00636DDB" w:rsidRPr="00F1039F" w:rsidRDefault="00636DDB" w:rsidP="00123878">
            <w:pPr>
              <w:pStyle w:val="ListParagraph"/>
              <w:numPr>
                <w:ilvl w:val="0"/>
                <w:numId w:val="38"/>
              </w:numPr>
              <w:ind w:right="144"/>
              <w:jc w:val="both"/>
              <w:rPr>
                <w:rFonts w:ascii="Arial" w:hAnsi="Arial"/>
                <w:sz w:val="18"/>
                <w:szCs w:val="20"/>
              </w:rPr>
            </w:pPr>
            <w:r>
              <w:rPr>
                <w:rFonts w:ascii="Arial" w:hAnsi="Arial"/>
                <w:sz w:val="18"/>
                <w:szCs w:val="20"/>
              </w:rPr>
              <w:t>12U: 9v9 competitive with certified referee.  No heading.  Punting is allowed</w:t>
            </w:r>
          </w:p>
          <w:p w14:paraId="2399D08D" w14:textId="19F5A8E2" w:rsidR="00123878" w:rsidRPr="00F1039F" w:rsidRDefault="00DF011B" w:rsidP="00123878">
            <w:pPr>
              <w:pStyle w:val="ListParagraph"/>
              <w:numPr>
                <w:ilvl w:val="0"/>
                <w:numId w:val="38"/>
              </w:numPr>
              <w:ind w:right="144"/>
              <w:jc w:val="both"/>
              <w:rPr>
                <w:rFonts w:ascii="Arial" w:hAnsi="Arial"/>
                <w:sz w:val="18"/>
                <w:szCs w:val="20"/>
              </w:rPr>
            </w:pPr>
            <w:r>
              <w:rPr>
                <w:rFonts w:ascii="Arial" w:hAnsi="Arial"/>
                <w:sz w:val="18"/>
                <w:szCs w:val="20"/>
              </w:rPr>
              <w:t>1</w:t>
            </w:r>
            <w:r w:rsidR="00636DDB">
              <w:rPr>
                <w:rFonts w:ascii="Arial" w:hAnsi="Arial"/>
                <w:sz w:val="18"/>
                <w:szCs w:val="20"/>
              </w:rPr>
              <w:t>4</w:t>
            </w:r>
            <w:r>
              <w:rPr>
                <w:rFonts w:ascii="Arial" w:hAnsi="Arial"/>
                <w:sz w:val="18"/>
                <w:szCs w:val="20"/>
              </w:rPr>
              <w:t>U</w:t>
            </w:r>
            <w:r w:rsidR="00123878" w:rsidRPr="00F1039F">
              <w:rPr>
                <w:rFonts w:ascii="Arial" w:hAnsi="Arial"/>
                <w:sz w:val="18"/>
                <w:szCs w:val="20"/>
              </w:rPr>
              <w:t>-16/19: 11 v 11 competitive with certified referee</w:t>
            </w:r>
            <w:r w:rsidR="003C62A3">
              <w:rPr>
                <w:rFonts w:ascii="Arial" w:hAnsi="Arial"/>
                <w:sz w:val="18"/>
                <w:szCs w:val="20"/>
              </w:rPr>
              <w:t>.</w:t>
            </w:r>
          </w:p>
          <w:p w14:paraId="5EE2824B" w14:textId="77777777" w:rsidR="00123878" w:rsidRPr="00F1039F" w:rsidRDefault="00123878" w:rsidP="001500A1">
            <w:pPr>
              <w:numPr>
                <w:ilvl w:val="0"/>
                <w:numId w:val="20"/>
              </w:numPr>
              <w:tabs>
                <w:tab w:val="left" w:pos="1413"/>
              </w:tabs>
              <w:spacing w:before="120" w:after="120"/>
              <w:ind w:left="361" w:right="144"/>
              <w:jc w:val="both"/>
              <w:rPr>
                <w:rFonts w:ascii="Arial" w:hAnsi="Arial"/>
                <w:color w:val="000000"/>
                <w:sz w:val="18"/>
                <w:szCs w:val="20"/>
              </w:rPr>
            </w:pPr>
            <w:r w:rsidRPr="00F1039F">
              <w:rPr>
                <w:rFonts w:ascii="Arial" w:hAnsi="Arial"/>
                <w:b/>
                <w:color w:val="000000"/>
                <w:sz w:val="18"/>
                <w:szCs w:val="20"/>
              </w:rPr>
              <w:t>MINIMUM NUMBER OF PLAYERS:</w:t>
            </w:r>
            <w:r w:rsidRPr="00F1039F">
              <w:rPr>
                <w:rFonts w:ascii="Arial" w:hAnsi="Arial"/>
                <w:color w:val="000000"/>
                <w:sz w:val="18"/>
                <w:szCs w:val="20"/>
              </w:rPr>
              <w:t xml:space="preserve"> Each team must have the required minimum number of players present and able to participate for a match to commence and continue.</w:t>
            </w:r>
          </w:p>
          <w:p w14:paraId="32AD659E" w14:textId="2C194FD7" w:rsidR="00123878" w:rsidRPr="00F1039F" w:rsidRDefault="00123878" w:rsidP="00DD0F7C">
            <w:pPr>
              <w:pStyle w:val="ListParagraph"/>
              <w:ind w:left="721" w:right="144"/>
              <w:contextualSpacing w:val="0"/>
              <w:jc w:val="both"/>
              <w:rPr>
                <w:rFonts w:ascii="Arial" w:hAnsi="Arial"/>
                <w:color w:val="000000"/>
                <w:sz w:val="18"/>
                <w:szCs w:val="20"/>
              </w:rPr>
            </w:pPr>
          </w:p>
          <w:p w14:paraId="4120273B" w14:textId="0753CF3D" w:rsidR="00123878" w:rsidRDefault="00DF011B" w:rsidP="001500A1">
            <w:pPr>
              <w:pStyle w:val="ListParagraph"/>
              <w:numPr>
                <w:ilvl w:val="0"/>
                <w:numId w:val="31"/>
              </w:numPr>
              <w:ind w:right="144"/>
              <w:contextualSpacing w:val="0"/>
              <w:jc w:val="both"/>
              <w:rPr>
                <w:rFonts w:ascii="Arial" w:hAnsi="Arial"/>
                <w:color w:val="000000"/>
                <w:sz w:val="18"/>
                <w:szCs w:val="20"/>
              </w:rPr>
            </w:pPr>
            <w:r>
              <w:rPr>
                <w:rFonts w:ascii="Arial" w:hAnsi="Arial"/>
                <w:color w:val="000000"/>
                <w:sz w:val="18"/>
                <w:szCs w:val="20"/>
              </w:rPr>
              <w:t>10U</w:t>
            </w:r>
            <w:r w:rsidR="00123878" w:rsidRPr="00F1039F">
              <w:rPr>
                <w:rFonts w:ascii="Arial" w:hAnsi="Arial"/>
                <w:color w:val="000000"/>
                <w:sz w:val="18"/>
                <w:szCs w:val="20"/>
              </w:rPr>
              <w:t xml:space="preserve">: minimum </w:t>
            </w:r>
            <w:r w:rsidR="00E23F4F">
              <w:rPr>
                <w:rFonts w:ascii="Arial" w:hAnsi="Arial"/>
                <w:color w:val="000000"/>
                <w:sz w:val="18"/>
                <w:szCs w:val="20"/>
              </w:rPr>
              <w:t>5</w:t>
            </w:r>
            <w:r w:rsidR="00123878" w:rsidRPr="00F1039F">
              <w:rPr>
                <w:rFonts w:ascii="Arial" w:hAnsi="Arial"/>
                <w:color w:val="000000"/>
                <w:sz w:val="18"/>
                <w:szCs w:val="20"/>
              </w:rPr>
              <w:t xml:space="preserve"> players</w:t>
            </w:r>
          </w:p>
          <w:p w14:paraId="354212EB" w14:textId="23CD5CF4" w:rsidR="00A1467D" w:rsidRPr="00F1039F" w:rsidRDefault="00A1467D" w:rsidP="001500A1">
            <w:pPr>
              <w:pStyle w:val="ListParagraph"/>
              <w:numPr>
                <w:ilvl w:val="0"/>
                <w:numId w:val="31"/>
              </w:numPr>
              <w:ind w:right="144"/>
              <w:contextualSpacing w:val="0"/>
              <w:jc w:val="both"/>
              <w:rPr>
                <w:rFonts w:ascii="Arial" w:hAnsi="Arial"/>
                <w:color w:val="000000"/>
                <w:sz w:val="18"/>
                <w:szCs w:val="20"/>
              </w:rPr>
            </w:pPr>
            <w:r>
              <w:rPr>
                <w:rFonts w:ascii="Arial" w:hAnsi="Arial"/>
                <w:color w:val="000000"/>
                <w:sz w:val="18"/>
                <w:szCs w:val="20"/>
              </w:rPr>
              <w:t xml:space="preserve">12U: minimum </w:t>
            </w:r>
            <w:r w:rsidRPr="00752857">
              <w:rPr>
                <w:rFonts w:ascii="Arial" w:hAnsi="Arial"/>
                <w:color w:val="000000"/>
                <w:sz w:val="18"/>
                <w:szCs w:val="20"/>
              </w:rPr>
              <w:t>6 players</w:t>
            </w:r>
          </w:p>
          <w:p w14:paraId="098DCB31" w14:textId="7DBB7A92" w:rsidR="00123878" w:rsidRPr="00F1039F" w:rsidRDefault="00DF011B" w:rsidP="001500A1">
            <w:pPr>
              <w:pStyle w:val="ListParagraph"/>
              <w:numPr>
                <w:ilvl w:val="0"/>
                <w:numId w:val="31"/>
              </w:numPr>
              <w:ind w:right="144"/>
              <w:contextualSpacing w:val="0"/>
              <w:jc w:val="both"/>
              <w:rPr>
                <w:rFonts w:ascii="Arial" w:hAnsi="Arial"/>
                <w:color w:val="000000"/>
                <w:sz w:val="18"/>
                <w:szCs w:val="20"/>
              </w:rPr>
            </w:pPr>
            <w:r>
              <w:rPr>
                <w:rFonts w:ascii="Arial" w:hAnsi="Arial"/>
                <w:color w:val="000000"/>
                <w:sz w:val="18"/>
                <w:szCs w:val="20"/>
              </w:rPr>
              <w:t>1</w:t>
            </w:r>
            <w:r w:rsidR="00A1467D">
              <w:rPr>
                <w:rFonts w:ascii="Arial" w:hAnsi="Arial"/>
                <w:color w:val="000000"/>
                <w:sz w:val="18"/>
                <w:szCs w:val="20"/>
              </w:rPr>
              <w:t>4</w:t>
            </w:r>
            <w:r>
              <w:rPr>
                <w:rFonts w:ascii="Arial" w:hAnsi="Arial"/>
                <w:color w:val="000000"/>
                <w:sz w:val="18"/>
                <w:szCs w:val="20"/>
              </w:rPr>
              <w:t>U</w:t>
            </w:r>
            <w:r w:rsidR="00123878" w:rsidRPr="00F1039F">
              <w:rPr>
                <w:rFonts w:ascii="Arial" w:hAnsi="Arial"/>
                <w:color w:val="000000"/>
                <w:sz w:val="18"/>
                <w:szCs w:val="20"/>
              </w:rPr>
              <w:t>-16-19: minimum 7 players</w:t>
            </w:r>
          </w:p>
          <w:p w14:paraId="1FB8D897" w14:textId="77777777" w:rsidR="00123878" w:rsidRPr="00F1039F" w:rsidRDefault="00123878" w:rsidP="001500A1">
            <w:pPr>
              <w:tabs>
                <w:tab w:val="left" w:pos="1413"/>
              </w:tabs>
              <w:spacing w:before="120" w:after="120"/>
              <w:ind w:left="361" w:right="144"/>
              <w:jc w:val="both"/>
              <w:rPr>
                <w:rFonts w:ascii="Arial" w:hAnsi="Arial"/>
                <w:color w:val="000000"/>
                <w:sz w:val="18"/>
                <w:szCs w:val="20"/>
              </w:rPr>
            </w:pPr>
            <w:r w:rsidRPr="00F1039F">
              <w:rPr>
                <w:rFonts w:ascii="Arial" w:hAnsi="Arial"/>
                <w:color w:val="000000"/>
                <w:sz w:val="18"/>
                <w:szCs w:val="20"/>
              </w:rPr>
              <w:t xml:space="preserve">If the minimum number of team players are not on the field by </w:t>
            </w:r>
            <w:r w:rsidR="00FF3B6A" w:rsidRPr="00FF3B6A">
              <w:rPr>
                <w:rFonts w:ascii="Arial" w:hAnsi="Arial"/>
                <w:b/>
                <w:color w:val="000000"/>
                <w:sz w:val="18"/>
                <w:szCs w:val="20"/>
              </w:rPr>
              <w:t>10 minutes</w:t>
            </w:r>
            <w:r w:rsidRPr="00F1039F">
              <w:rPr>
                <w:rFonts w:ascii="Arial" w:hAnsi="Arial"/>
                <w:color w:val="000000"/>
                <w:sz w:val="18"/>
                <w:szCs w:val="20"/>
              </w:rPr>
              <w:t xml:space="preserve"> after the scheduled start time, the match will be recorded as a 1-0 forfeit in favor of the team who presented the required number of players and was ready to play. An unofficial scrimmage may take place.</w:t>
            </w:r>
          </w:p>
          <w:p w14:paraId="1159DEC4" w14:textId="77777777" w:rsidR="00123878" w:rsidRPr="00F1039F" w:rsidRDefault="00123878" w:rsidP="001500A1">
            <w:pPr>
              <w:numPr>
                <w:ilvl w:val="0"/>
                <w:numId w:val="20"/>
              </w:numPr>
              <w:spacing w:before="120" w:after="120"/>
              <w:ind w:left="361" w:right="144"/>
              <w:jc w:val="both"/>
              <w:rPr>
                <w:rFonts w:ascii="Arial" w:hAnsi="Arial"/>
                <w:sz w:val="18"/>
                <w:szCs w:val="20"/>
              </w:rPr>
            </w:pPr>
            <w:r w:rsidRPr="00F1039F">
              <w:rPr>
                <w:rFonts w:ascii="Arial" w:hAnsi="Arial"/>
                <w:b/>
                <w:sz w:val="18"/>
                <w:szCs w:val="20"/>
              </w:rPr>
              <w:t>MATCH LENGTH:</w:t>
            </w:r>
            <w:r w:rsidRPr="00F1039F">
              <w:rPr>
                <w:rFonts w:ascii="Arial" w:hAnsi="Arial"/>
                <w:sz w:val="18"/>
                <w:szCs w:val="20"/>
              </w:rPr>
              <w:t xml:space="preserve"> The duration of each match shall be as follows (unless terminated early by the referee): </w:t>
            </w:r>
          </w:p>
          <w:p w14:paraId="55457DB7" w14:textId="77777777" w:rsidR="00123878" w:rsidRPr="00F1039F" w:rsidRDefault="00DF011B" w:rsidP="001500A1">
            <w:pPr>
              <w:pStyle w:val="ListParagraph"/>
              <w:numPr>
                <w:ilvl w:val="0"/>
                <w:numId w:val="32"/>
              </w:numPr>
              <w:tabs>
                <w:tab w:val="left" w:pos="1413"/>
              </w:tabs>
              <w:ind w:right="144"/>
              <w:jc w:val="both"/>
              <w:rPr>
                <w:rFonts w:ascii="Arial" w:hAnsi="Arial"/>
                <w:sz w:val="18"/>
                <w:szCs w:val="20"/>
              </w:rPr>
            </w:pPr>
            <w:r>
              <w:rPr>
                <w:rFonts w:ascii="Arial" w:hAnsi="Arial"/>
                <w:sz w:val="18"/>
                <w:szCs w:val="20"/>
              </w:rPr>
              <w:t>10U</w:t>
            </w:r>
            <w:r w:rsidR="00123878" w:rsidRPr="00F1039F">
              <w:rPr>
                <w:rFonts w:ascii="Arial" w:hAnsi="Arial"/>
                <w:sz w:val="18"/>
                <w:szCs w:val="20"/>
              </w:rPr>
              <w:t>: Two 25 minute halves with a half time and quarter break for substitution</w:t>
            </w:r>
          </w:p>
          <w:p w14:paraId="65F4B324" w14:textId="77777777" w:rsidR="00123878" w:rsidRPr="00F1039F" w:rsidRDefault="00DF011B" w:rsidP="001500A1">
            <w:pPr>
              <w:pStyle w:val="ListParagraph"/>
              <w:numPr>
                <w:ilvl w:val="0"/>
                <w:numId w:val="32"/>
              </w:numPr>
              <w:tabs>
                <w:tab w:val="left" w:pos="1413"/>
              </w:tabs>
              <w:ind w:right="144"/>
              <w:jc w:val="both"/>
              <w:rPr>
                <w:rFonts w:ascii="Arial" w:hAnsi="Arial"/>
                <w:sz w:val="18"/>
                <w:szCs w:val="20"/>
              </w:rPr>
            </w:pPr>
            <w:r>
              <w:rPr>
                <w:rFonts w:ascii="Arial" w:hAnsi="Arial"/>
                <w:sz w:val="18"/>
                <w:szCs w:val="20"/>
              </w:rPr>
              <w:t>12U</w:t>
            </w:r>
            <w:r w:rsidR="00123878" w:rsidRPr="00F1039F">
              <w:rPr>
                <w:rFonts w:ascii="Arial" w:hAnsi="Arial"/>
                <w:sz w:val="18"/>
                <w:szCs w:val="20"/>
              </w:rPr>
              <w:t>: Two 30 minute halves with a half time and quarter break for substitution</w:t>
            </w:r>
          </w:p>
          <w:p w14:paraId="778947DD" w14:textId="77777777" w:rsidR="00123878" w:rsidRPr="00F1039F" w:rsidRDefault="00DF011B" w:rsidP="001500A1">
            <w:pPr>
              <w:pStyle w:val="ListParagraph"/>
              <w:numPr>
                <w:ilvl w:val="0"/>
                <w:numId w:val="32"/>
              </w:numPr>
              <w:tabs>
                <w:tab w:val="left" w:pos="1413"/>
              </w:tabs>
              <w:ind w:right="144"/>
              <w:jc w:val="both"/>
              <w:rPr>
                <w:rFonts w:ascii="Arial" w:hAnsi="Arial"/>
                <w:sz w:val="18"/>
                <w:szCs w:val="20"/>
              </w:rPr>
            </w:pPr>
            <w:r>
              <w:rPr>
                <w:rFonts w:ascii="Arial" w:hAnsi="Arial"/>
                <w:sz w:val="18"/>
                <w:szCs w:val="20"/>
              </w:rPr>
              <w:t>14U</w:t>
            </w:r>
            <w:r w:rsidR="00123878" w:rsidRPr="00F1039F">
              <w:rPr>
                <w:rFonts w:ascii="Arial" w:hAnsi="Arial"/>
                <w:sz w:val="18"/>
                <w:szCs w:val="20"/>
              </w:rPr>
              <w:t>: Two 35 minute halves with a half time and quarter break for substitution</w:t>
            </w:r>
          </w:p>
          <w:p w14:paraId="6896D6AE" w14:textId="77777777" w:rsidR="00123878" w:rsidRPr="00AA5F95" w:rsidRDefault="00DF011B" w:rsidP="001500A1">
            <w:pPr>
              <w:pStyle w:val="ListParagraph"/>
              <w:numPr>
                <w:ilvl w:val="0"/>
                <w:numId w:val="32"/>
              </w:numPr>
              <w:tabs>
                <w:tab w:val="left" w:pos="1413"/>
              </w:tabs>
              <w:ind w:right="144"/>
              <w:jc w:val="both"/>
              <w:rPr>
                <w:rFonts w:ascii="Arial" w:hAnsi="Arial"/>
                <w:sz w:val="18"/>
                <w:szCs w:val="20"/>
              </w:rPr>
            </w:pPr>
            <w:r>
              <w:rPr>
                <w:rFonts w:ascii="Arial" w:hAnsi="Arial"/>
                <w:sz w:val="18"/>
                <w:szCs w:val="20"/>
              </w:rPr>
              <w:t>16/19U</w:t>
            </w:r>
            <w:r w:rsidR="00123878" w:rsidRPr="00AA5F95">
              <w:rPr>
                <w:rFonts w:ascii="Arial" w:hAnsi="Arial"/>
                <w:sz w:val="18"/>
                <w:szCs w:val="20"/>
              </w:rPr>
              <w:t>: Two 4</w:t>
            </w:r>
            <w:r w:rsidR="001F5856">
              <w:rPr>
                <w:rFonts w:ascii="Arial" w:hAnsi="Arial"/>
                <w:sz w:val="18"/>
                <w:szCs w:val="20"/>
              </w:rPr>
              <w:t>0</w:t>
            </w:r>
            <w:r w:rsidR="00123878" w:rsidRPr="00AA5F95">
              <w:rPr>
                <w:rFonts w:ascii="Arial" w:hAnsi="Arial"/>
                <w:sz w:val="18"/>
                <w:szCs w:val="20"/>
              </w:rPr>
              <w:t xml:space="preserve"> minute halves with free substitution</w:t>
            </w:r>
          </w:p>
          <w:p w14:paraId="7DB6B28A" w14:textId="77777777" w:rsidR="00123878" w:rsidRPr="00AA5F95" w:rsidRDefault="00123878" w:rsidP="001500A1">
            <w:pPr>
              <w:numPr>
                <w:ilvl w:val="0"/>
                <w:numId w:val="20"/>
              </w:numPr>
              <w:spacing w:before="120" w:after="120"/>
              <w:ind w:left="361" w:right="144"/>
              <w:jc w:val="both"/>
              <w:rPr>
                <w:rFonts w:ascii="Arial" w:hAnsi="Arial"/>
                <w:sz w:val="18"/>
                <w:szCs w:val="20"/>
              </w:rPr>
            </w:pPr>
            <w:r w:rsidRPr="00AA5F95">
              <w:rPr>
                <w:rFonts w:ascii="Arial" w:hAnsi="Arial"/>
                <w:b/>
                <w:sz w:val="18"/>
                <w:szCs w:val="20"/>
              </w:rPr>
              <w:t>SUBSTITUTION</w:t>
            </w:r>
            <w:r w:rsidRPr="00582B6D">
              <w:rPr>
                <w:rFonts w:ascii="Arial" w:hAnsi="Arial"/>
                <w:b/>
                <w:sz w:val="18"/>
                <w:szCs w:val="20"/>
              </w:rPr>
              <w:t>:</w:t>
            </w:r>
            <w:r w:rsidRPr="00764080">
              <w:rPr>
                <w:rFonts w:ascii="Arial" w:hAnsi="Arial"/>
                <w:sz w:val="18"/>
                <w:szCs w:val="20"/>
              </w:rPr>
              <w:t xml:space="preserve"> shall be allowed as </w:t>
            </w:r>
            <w:r w:rsidRPr="00AA5F95">
              <w:rPr>
                <w:rFonts w:ascii="Arial" w:hAnsi="Arial"/>
                <w:sz w:val="18"/>
                <w:szCs w:val="20"/>
              </w:rPr>
              <w:t>defined in current AYSO National Rules and Regulations as modified by these Rules in Section 19.</w:t>
            </w:r>
          </w:p>
          <w:p w14:paraId="64EC5676" w14:textId="29E73897" w:rsidR="00123878" w:rsidRPr="00752857" w:rsidRDefault="00123878" w:rsidP="001500A1">
            <w:pPr>
              <w:numPr>
                <w:ilvl w:val="0"/>
                <w:numId w:val="20"/>
              </w:numPr>
              <w:tabs>
                <w:tab w:val="left" w:pos="1413"/>
              </w:tabs>
              <w:spacing w:before="120" w:after="120"/>
              <w:ind w:left="361" w:right="144"/>
              <w:jc w:val="both"/>
              <w:rPr>
                <w:rFonts w:ascii="Arial" w:hAnsi="Arial"/>
                <w:b/>
                <w:bCs/>
                <w:sz w:val="18"/>
                <w:szCs w:val="20"/>
              </w:rPr>
            </w:pPr>
            <w:r w:rsidRPr="00F1039F">
              <w:rPr>
                <w:rFonts w:ascii="Arial" w:hAnsi="Arial"/>
                <w:b/>
                <w:sz w:val="18"/>
                <w:szCs w:val="20"/>
              </w:rPr>
              <w:t>MATCH START:</w:t>
            </w:r>
            <w:r w:rsidRPr="00F1039F">
              <w:rPr>
                <w:rFonts w:ascii="Arial" w:hAnsi="Arial"/>
                <w:sz w:val="18"/>
                <w:szCs w:val="20"/>
              </w:rPr>
              <w:t xml:space="preserve"> Fields are to be ready for play and teams ready for check-in with completed line-up cards and ID cards (if applicable</w:t>
            </w:r>
            <w:r w:rsidRPr="00F1039F">
              <w:rPr>
                <w:rFonts w:ascii="Arial" w:hAnsi="Arial"/>
                <w:color w:val="000000"/>
                <w:sz w:val="18"/>
                <w:szCs w:val="20"/>
              </w:rPr>
              <w:t>), 15 minutes prior to</w:t>
            </w:r>
            <w:r w:rsidRPr="00F1039F">
              <w:rPr>
                <w:rFonts w:ascii="Arial" w:hAnsi="Arial"/>
                <w:sz w:val="18"/>
                <w:szCs w:val="20"/>
              </w:rPr>
              <w:t xml:space="preserve"> the scheduled start time. Referees are instructed to start matches on </w:t>
            </w:r>
            <w:r w:rsidRPr="00F1039F">
              <w:rPr>
                <w:rFonts w:ascii="Arial" w:hAnsi="Arial"/>
                <w:color w:val="000000"/>
                <w:sz w:val="18"/>
                <w:szCs w:val="20"/>
              </w:rPr>
              <w:t xml:space="preserve">time. If teams are not ready or field set-up is not complete at the scheduled start time, the Referee will shorten both halves of the match to ensure completion of the match within the scheduled time. In all cases, the match shall end no later than five (5) minutes prior to the start of the next scheduled </w:t>
            </w:r>
            <w:r w:rsidR="004D42AA">
              <w:rPr>
                <w:rFonts w:ascii="Arial" w:hAnsi="Arial"/>
                <w:color w:val="000000"/>
                <w:sz w:val="18"/>
                <w:szCs w:val="20"/>
              </w:rPr>
              <w:t>game</w:t>
            </w:r>
            <w:r w:rsidR="00F62281">
              <w:rPr>
                <w:rFonts w:ascii="Arial" w:hAnsi="Arial"/>
                <w:color w:val="000000"/>
                <w:sz w:val="18"/>
                <w:szCs w:val="20"/>
              </w:rPr>
              <w:t xml:space="preserve">, </w:t>
            </w:r>
            <w:r w:rsidR="004D42AA">
              <w:rPr>
                <w:rFonts w:ascii="Arial" w:hAnsi="Arial"/>
                <w:color w:val="000000"/>
                <w:sz w:val="18"/>
                <w:szCs w:val="20"/>
              </w:rPr>
              <w:t>including</w:t>
            </w:r>
            <w:r w:rsidR="00F62281">
              <w:rPr>
                <w:rFonts w:ascii="Arial" w:hAnsi="Arial"/>
                <w:color w:val="000000"/>
                <w:sz w:val="18"/>
                <w:szCs w:val="20"/>
              </w:rPr>
              <w:t xml:space="preserve"> if </w:t>
            </w:r>
            <w:r w:rsidR="00636DDB">
              <w:rPr>
                <w:rFonts w:ascii="Arial" w:hAnsi="Arial"/>
                <w:color w:val="000000"/>
                <w:sz w:val="18"/>
                <w:szCs w:val="20"/>
              </w:rPr>
              <w:t>it</w:t>
            </w:r>
            <w:r w:rsidR="00F62281">
              <w:rPr>
                <w:rFonts w:ascii="Arial" w:hAnsi="Arial"/>
                <w:color w:val="000000"/>
                <w:sz w:val="18"/>
                <w:szCs w:val="20"/>
              </w:rPr>
              <w:t xml:space="preserve"> is not an AYSO </w:t>
            </w:r>
            <w:r w:rsidR="004D42AA">
              <w:rPr>
                <w:rFonts w:ascii="Arial" w:hAnsi="Arial"/>
                <w:color w:val="000000"/>
                <w:sz w:val="18"/>
                <w:szCs w:val="20"/>
              </w:rPr>
              <w:t>match</w:t>
            </w:r>
            <w:r w:rsidRPr="00F1039F">
              <w:rPr>
                <w:rFonts w:ascii="Arial" w:hAnsi="Arial"/>
                <w:color w:val="000000"/>
                <w:sz w:val="18"/>
                <w:szCs w:val="20"/>
              </w:rPr>
              <w:t>.</w:t>
            </w:r>
            <w:r w:rsidR="004D42AA">
              <w:rPr>
                <w:rFonts w:ascii="Arial" w:hAnsi="Arial"/>
                <w:color w:val="000000"/>
                <w:sz w:val="18"/>
                <w:szCs w:val="20"/>
              </w:rPr>
              <w:t xml:space="preserve">  </w:t>
            </w:r>
          </w:p>
          <w:p w14:paraId="59BDD04C" w14:textId="77777777" w:rsidR="00123878" w:rsidRPr="00582B6D" w:rsidRDefault="002846F2" w:rsidP="001500A1">
            <w:pPr>
              <w:numPr>
                <w:ilvl w:val="0"/>
                <w:numId w:val="20"/>
              </w:numPr>
              <w:tabs>
                <w:tab w:val="left" w:pos="342"/>
              </w:tabs>
              <w:spacing w:before="120" w:after="120"/>
              <w:ind w:left="361" w:right="144"/>
              <w:jc w:val="both"/>
              <w:rPr>
                <w:rFonts w:ascii="Arial" w:hAnsi="Arial"/>
                <w:sz w:val="18"/>
                <w:szCs w:val="20"/>
              </w:rPr>
            </w:pPr>
            <w:r>
              <w:rPr>
                <w:rFonts w:ascii="Arial" w:hAnsi="Arial"/>
                <w:b/>
                <w:sz w:val="18"/>
                <w:szCs w:val="20"/>
              </w:rPr>
              <w:lastRenderedPageBreak/>
              <w:t xml:space="preserve">PLAYER </w:t>
            </w:r>
            <w:r w:rsidR="00123878" w:rsidRPr="00582B6D">
              <w:rPr>
                <w:rFonts w:ascii="Arial" w:hAnsi="Arial"/>
                <w:b/>
                <w:sz w:val="18"/>
                <w:szCs w:val="20"/>
              </w:rPr>
              <w:t>ID CARDS</w:t>
            </w:r>
            <w:r w:rsidR="00123878" w:rsidRPr="00582B6D">
              <w:rPr>
                <w:rFonts w:ascii="Arial" w:hAnsi="Arial"/>
                <w:sz w:val="18"/>
                <w:szCs w:val="20"/>
              </w:rPr>
              <w:t xml:space="preserve">: </w:t>
            </w:r>
          </w:p>
          <w:p w14:paraId="61ECCEDF" w14:textId="77777777" w:rsidR="00123878" w:rsidRPr="00764080" w:rsidRDefault="00DF011B" w:rsidP="001500A1">
            <w:pPr>
              <w:tabs>
                <w:tab w:val="left" w:pos="1413"/>
              </w:tabs>
              <w:spacing w:before="120" w:after="120"/>
              <w:ind w:left="361" w:right="144"/>
              <w:jc w:val="both"/>
              <w:rPr>
                <w:rFonts w:ascii="Arial" w:hAnsi="Arial"/>
                <w:sz w:val="18"/>
                <w:szCs w:val="20"/>
              </w:rPr>
            </w:pPr>
            <w:r>
              <w:rPr>
                <w:rFonts w:ascii="Arial" w:hAnsi="Arial"/>
                <w:sz w:val="18"/>
                <w:szCs w:val="20"/>
              </w:rPr>
              <w:t>16/19U</w:t>
            </w:r>
            <w:r w:rsidR="00123878" w:rsidRPr="00764080">
              <w:rPr>
                <w:rFonts w:ascii="Arial" w:hAnsi="Arial"/>
                <w:sz w:val="18"/>
                <w:szCs w:val="20"/>
              </w:rPr>
              <w:t xml:space="preserve"> Players may not participate in a match if they cannot present their player ID Card to the Referee during check-in or upon late arrival at the field.</w:t>
            </w:r>
          </w:p>
          <w:p w14:paraId="54C923FE" w14:textId="77777777" w:rsidR="00123878" w:rsidRPr="00C45900" w:rsidRDefault="00123878" w:rsidP="001500A1">
            <w:pPr>
              <w:numPr>
                <w:ilvl w:val="0"/>
                <w:numId w:val="20"/>
              </w:numPr>
              <w:tabs>
                <w:tab w:val="left" w:pos="1413"/>
              </w:tabs>
              <w:spacing w:before="120" w:after="120"/>
              <w:ind w:left="361" w:right="144"/>
              <w:jc w:val="both"/>
              <w:rPr>
                <w:rFonts w:ascii="Arial" w:hAnsi="Arial"/>
                <w:color w:val="000000"/>
                <w:sz w:val="18"/>
                <w:szCs w:val="20"/>
              </w:rPr>
            </w:pPr>
            <w:r w:rsidRPr="00F1039F">
              <w:rPr>
                <w:rFonts w:ascii="Arial" w:hAnsi="Arial"/>
                <w:b/>
                <w:sz w:val="18"/>
                <w:szCs w:val="20"/>
              </w:rPr>
              <w:t>TIES:</w:t>
            </w:r>
            <w:r w:rsidRPr="00F1039F">
              <w:rPr>
                <w:rFonts w:ascii="Arial" w:hAnsi="Arial"/>
                <w:sz w:val="18"/>
                <w:szCs w:val="20"/>
              </w:rPr>
              <w:t xml:space="preserve">  Matches</w:t>
            </w:r>
            <w:r>
              <w:rPr>
                <w:rFonts w:ascii="Arial" w:hAnsi="Arial"/>
                <w:sz w:val="18"/>
                <w:szCs w:val="20"/>
              </w:rPr>
              <w:t xml:space="preserve"> with a tied score at the end of the match are recorded as a tie.</w:t>
            </w:r>
          </w:p>
          <w:p w14:paraId="43769F17" w14:textId="77777777" w:rsidR="00123878" w:rsidRPr="00F1039F" w:rsidRDefault="00123878" w:rsidP="001500A1">
            <w:pPr>
              <w:numPr>
                <w:ilvl w:val="0"/>
                <w:numId w:val="20"/>
              </w:numPr>
              <w:tabs>
                <w:tab w:val="left" w:pos="1413"/>
              </w:tabs>
              <w:spacing w:before="120" w:after="120"/>
              <w:ind w:left="361" w:right="144"/>
              <w:jc w:val="both"/>
              <w:rPr>
                <w:rFonts w:ascii="Arial" w:hAnsi="Arial"/>
                <w:color w:val="000000"/>
                <w:sz w:val="18"/>
                <w:szCs w:val="20"/>
              </w:rPr>
            </w:pPr>
            <w:r w:rsidRPr="00F1039F">
              <w:rPr>
                <w:rFonts w:ascii="Arial" w:hAnsi="Arial"/>
                <w:b/>
                <w:color w:val="000000"/>
                <w:sz w:val="18"/>
                <w:szCs w:val="20"/>
              </w:rPr>
              <w:t>INCOMPLETE MATCH:</w:t>
            </w:r>
            <w:r w:rsidRPr="00F1039F">
              <w:rPr>
                <w:rFonts w:ascii="Arial" w:hAnsi="Arial"/>
                <w:color w:val="000000"/>
                <w:sz w:val="18"/>
                <w:szCs w:val="20"/>
              </w:rPr>
              <w:t xml:space="preserve"> </w:t>
            </w:r>
            <w:r w:rsidRPr="00F1039F">
              <w:rPr>
                <w:rFonts w:ascii="Arial" w:eastAsia="Cambria" w:hAnsi="Arial" w:cs="Arial"/>
                <w:color w:val="000000"/>
                <w:sz w:val="18"/>
              </w:rPr>
              <w:t xml:space="preserve">If a scheduled match is not completed, for any reason other than a team forfeit or those previously identified in </w:t>
            </w:r>
            <w:r w:rsidR="00F62281">
              <w:rPr>
                <w:rFonts w:ascii="Arial" w:eastAsia="Cambria" w:hAnsi="Arial" w:cs="Arial"/>
                <w:color w:val="000000"/>
                <w:sz w:val="18"/>
              </w:rPr>
              <w:t>S</w:t>
            </w:r>
            <w:r w:rsidRPr="00F1039F">
              <w:rPr>
                <w:rFonts w:ascii="Arial" w:eastAsia="Cambria" w:hAnsi="Arial" w:cs="Arial"/>
                <w:color w:val="000000"/>
                <w:sz w:val="18"/>
              </w:rPr>
              <w:t xml:space="preserve">ection 13b, 13c, 13d, the Area Director and Spring League Director will decide the standing of the match depending upon the reason for the match abandonment or termination. The Area Director or Spring League Scheduler may reschedule the match, order the match to stand as played, or order other action depending upon the circumstances. </w:t>
            </w:r>
          </w:p>
          <w:p w14:paraId="38C20AB3" w14:textId="71C123E6" w:rsidR="00123878" w:rsidRPr="00F1039F" w:rsidRDefault="00123878" w:rsidP="001500A1">
            <w:pPr>
              <w:pStyle w:val="ListParagraph"/>
              <w:numPr>
                <w:ilvl w:val="0"/>
                <w:numId w:val="20"/>
              </w:numPr>
              <w:tabs>
                <w:tab w:val="left" w:pos="1413"/>
              </w:tabs>
              <w:spacing w:before="120" w:after="120"/>
              <w:ind w:left="360" w:right="144"/>
              <w:jc w:val="both"/>
              <w:rPr>
                <w:rFonts w:ascii="Arial" w:hAnsi="Arial"/>
                <w:sz w:val="18"/>
                <w:szCs w:val="20"/>
              </w:rPr>
            </w:pPr>
            <w:r w:rsidRPr="00F1039F">
              <w:rPr>
                <w:rFonts w:ascii="Arial" w:hAnsi="Arial"/>
                <w:b/>
                <w:sz w:val="18"/>
                <w:szCs w:val="20"/>
              </w:rPr>
              <w:t>GAME BALLS</w:t>
            </w:r>
            <w:r w:rsidRPr="00F1039F">
              <w:rPr>
                <w:rFonts w:ascii="Arial" w:hAnsi="Arial"/>
                <w:sz w:val="18"/>
                <w:szCs w:val="20"/>
              </w:rPr>
              <w:t xml:space="preserve"> T</w:t>
            </w:r>
            <w:r w:rsidR="00C96D99">
              <w:rPr>
                <w:rFonts w:ascii="Arial" w:hAnsi="Arial"/>
                <w:sz w:val="18"/>
                <w:szCs w:val="20"/>
              </w:rPr>
              <w:t>hree</w:t>
            </w:r>
            <w:r w:rsidRPr="00F1039F">
              <w:rPr>
                <w:rFonts w:ascii="Arial" w:hAnsi="Arial"/>
                <w:sz w:val="18"/>
                <w:szCs w:val="20"/>
              </w:rPr>
              <w:t xml:space="preserve"> (</w:t>
            </w:r>
            <w:r w:rsidR="00C96D99">
              <w:rPr>
                <w:rFonts w:ascii="Arial" w:hAnsi="Arial"/>
                <w:sz w:val="18"/>
                <w:szCs w:val="20"/>
              </w:rPr>
              <w:t>3</w:t>
            </w:r>
            <w:r w:rsidRPr="00F1039F">
              <w:rPr>
                <w:rFonts w:ascii="Arial" w:hAnsi="Arial"/>
                <w:sz w:val="18"/>
                <w:szCs w:val="20"/>
              </w:rPr>
              <w:t xml:space="preserve">) are to be supplied by the Home team </w:t>
            </w:r>
            <w:r w:rsidR="000B44DE">
              <w:rPr>
                <w:rFonts w:ascii="Arial" w:hAnsi="Arial"/>
                <w:sz w:val="18"/>
                <w:szCs w:val="20"/>
              </w:rPr>
              <w:t xml:space="preserve">as </w:t>
            </w:r>
            <w:r w:rsidRPr="00F1039F">
              <w:rPr>
                <w:rFonts w:ascii="Arial" w:hAnsi="Arial"/>
                <w:sz w:val="18"/>
                <w:szCs w:val="20"/>
              </w:rPr>
              <w:t>listed on the game schedule.</w:t>
            </w:r>
          </w:p>
        </w:tc>
      </w:tr>
      <w:tr w:rsidR="00123878" w:rsidRPr="00F1039F" w14:paraId="5E02C60D" w14:textId="77777777" w:rsidTr="001500A1">
        <w:trPr>
          <w:trHeight w:val="188"/>
        </w:trPr>
        <w:tc>
          <w:tcPr>
            <w:tcW w:w="2430" w:type="dxa"/>
          </w:tcPr>
          <w:p w14:paraId="233793B2" w14:textId="77777777" w:rsidR="00123878" w:rsidRPr="00F1039F" w:rsidRDefault="00123878" w:rsidP="001500A1">
            <w:pPr>
              <w:spacing w:before="120" w:after="120"/>
              <w:jc w:val="both"/>
              <w:rPr>
                <w:rFonts w:ascii="Arial" w:hAnsi="Arial"/>
                <w:b/>
                <w:bCs/>
                <w:sz w:val="18"/>
                <w:szCs w:val="20"/>
              </w:rPr>
            </w:pPr>
            <w:r w:rsidRPr="00F1039F">
              <w:rPr>
                <w:rFonts w:ascii="Arial" w:hAnsi="Arial"/>
                <w:b/>
                <w:bCs/>
                <w:sz w:val="18"/>
                <w:szCs w:val="20"/>
              </w:rPr>
              <w:lastRenderedPageBreak/>
              <w:t>15. LINE-UP CARDS</w:t>
            </w:r>
          </w:p>
        </w:tc>
        <w:tc>
          <w:tcPr>
            <w:tcW w:w="8640" w:type="dxa"/>
          </w:tcPr>
          <w:p w14:paraId="2629CB6A" w14:textId="77777777" w:rsidR="00123878" w:rsidRPr="00764080" w:rsidRDefault="00123878" w:rsidP="001500A1">
            <w:pPr>
              <w:numPr>
                <w:ilvl w:val="0"/>
                <w:numId w:val="7"/>
              </w:numPr>
              <w:spacing w:before="120" w:after="120"/>
              <w:ind w:right="144"/>
              <w:jc w:val="both"/>
              <w:rPr>
                <w:rFonts w:ascii="Marker Felt" w:hAnsi="Marker Felt"/>
                <w:sz w:val="18"/>
                <w:szCs w:val="20"/>
              </w:rPr>
            </w:pPr>
            <w:r w:rsidRPr="00F1039F">
              <w:rPr>
                <w:rFonts w:ascii="Arial" w:hAnsi="Arial"/>
                <w:b/>
                <w:sz w:val="18"/>
                <w:szCs w:val="20"/>
              </w:rPr>
              <w:t xml:space="preserve">SPRING LEAGUE LINE-UP CARDS </w:t>
            </w:r>
            <w:r w:rsidRPr="00F1039F">
              <w:rPr>
                <w:rFonts w:ascii="Arial" w:hAnsi="Arial"/>
                <w:color w:val="000000"/>
                <w:sz w:val="18"/>
                <w:szCs w:val="20"/>
              </w:rPr>
              <w:t>are yellow in color and will be provided to each team prior to the start of the season. These are the ONLY</w:t>
            </w:r>
            <w:r w:rsidRPr="00F1039F">
              <w:rPr>
                <w:rFonts w:ascii="Arial" w:hAnsi="Arial"/>
                <w:sz w:val="18"/>
                <w:szCs w:val="20"/>
              </w:rPr>
              <w:t xml:space="preserve"> line-up cards to be used in Spring League matches. Regional or other Area 1-D program line-up cards are not to be used and will result in deduction of sportsmanship points.</w:t>
            </w:r>
          </w:p>
          <w:p w14:paraId="2C6D5A61" w14:textId="77777777" w:rsidR="00123878" w:rsidRPr="00582B6D" w:rsidRDefault="00123878" w:rsidP="001500A1">
            <w:pPr>
              <w:numPr>
                <w:ilvl w:val="0"/>
                <w:numId w:val="7"/>
              </w:numPr>
              <w:spacing w:before="120" w:after="120"/>
              <w:ind w:right="144"/>
              <w:jc w:val="both"/>
              <w:rPr>
                <w:rFonts w:ascii="Arial" w:hAnsi="Arial"/>
                <w:sz w:val="18"/>
                <w:szCs w:val="20"/>
              </w:rPr>
            </w:pPr>
            <w:r w:rsidRPr="00582B6D">
              <w:rPr>
                <w:rFonts w:ascii="Arial" w:hAnsi="Arial"/>
                <w:b/>
                <w:sz w:val="18"/>
                <w:szCs w:val="20"/>
              </w:rPr>
              <w:t>INFORMATION PROVIDED:</w:t>
            </w:r>
            <w:r w:rsidRPr="00582B6D">
              <w:rPr>
                <w:rFonts w:ascii="Arial" w:hAnsi="Arial"/>
                <w:sz w:val="18"/>
                <w:szCs w:val="20"/>
              </w:rPr>
              <w:t xml:space="preserve"> Each coach must complete their line-up card PRIOR to check-in. This includes:</w:t>
            </w:r>
          </w:p>
          <w:p w14:paraId="7A310FE7" w14:textId="77777777" w:rsidR="00123878" w:rsidRPr="00582B6D" w:rsidRDefault="00123878" w:rsidP="001500A1">
            <w:pPr>
              <w:pStyle w:val="ListParagraph"/>
              <w:numPr>
                <w:ilvl w:val="1"/>
                <w:numId w:val="7"/>
              </w:numPr>
              <w:spacing w:before="120" w:after="120"/>
              <w:ind w:right="144"/>
              <w:jc w:val="both"/>
              <w:rPr>
                <w:rFonts w:ascii="Arial" w:hAnsi="Arial"/>
                <w:sz w:val="18"/>
                <w:szCs w:val="20"/>
              </w:rPr>
            </w:pPr>
            <w:r w:rsidRPr="00582B6D">
              <w:rPr>
                <w:rFonts w:ascii="Arial" w:hAnsi="Arial"/>
                <w:sz w:val="18"/>
                <w:szCs w:val="20"/>
              </w:rPr>
              <w:t>The first AND last name of ALL players rostered on the team (even if they are not participating in the match).</w:t>
            </w:r>
          </w:p>
          <w:p w14:paraId="473C1ADC" w14:textId="77777777" w:rsidR="00123878" w:rsidRPr="00582B6D" w:rsidRDefault="00123878" w:rsidP="001500A1">
            <w:pPr>
              <w:pStyle w:val="ListParagraph"/>
              <w:numPr>
                <w:ilvl w:val="1"/>
                <w:numId w:val="7"/>
              </w:numPr>
              <w:spacing w:before="120" w:after="120"/>
              <w:ind w:right="144"/>
              <w:jc w:val="both"/>
              <w:rPr>
                <w:rFonts w:ascii="Arial" w:hAnsi="Arial"/>
                <w:sz w:val="18"/>
                <w:szCs w:val="20"/>
              </w:rPr>
            </w:pPr>
            <w:r w:rsidRPr="00582B6D">
              <w:rPr>
                <w:rFonts w:ascii="Arial" w:hAnsi="Arial"/>
                <w:sz w:val="18"/>
                <w:szCs w:val="20"/>
              </w:rPr>
              <w:t xml:space="preserve">Listing above players in </w:t>
            </w:r>
            <w:r w:rsidRPr="00582B6D">
              <w:rPr>
                <w:rFonts w:ascii="Arial" w:hAnsi="Arial"/>
                <w:b/>
                <w:sz w:val="18"/>
                <w:szCs w:val="20"/>
              </w:rPr>
              <w:t>jersey number order</w:t>
            </w:r>
            <w:r w:rsidRPr="00582B6D">
              <w:rPr>
                <w:rFonts w:ascii="Arial" w:hAnsi="Arial"/>
                <w:sz w:val="18"/>
                <w:szCs w:val="20"/>
              </w:rPr>
              <w:t>.</w:t>
            </w:r>
          </w:p>
          <w:p w14:paraId="67DF5332" w14:textId="77777777" w:rsidR="00123878" w:rsidRPr="00582B6D" w:rsidRDefault="00123878" w:rsidP="001500A1">
            <w:pPr>
              <w:pStyle w:val="ListParagraph"/>
              <w:numPr>
                <w:ilvl w:val="1"/>
                <w:numId w:val="7"/>
              </w:numPr>
              <w:spacing w:before="120" w:after="120"/>
              <w:ind w:right="144"/>
              <w:jc w:val="both"/>
              <w:rPr>
                <w:rFonts w:ascii="Arial" w:hAnsi="Arial"/>
                <w:sz w:val="18"/>
                <w:szCs w:val="20"/>
              </w:rPr>
            </w:pPr>
            <w:r w:rsidRPr="00582B6D">
              <w:rPr>
                <w:rFonts w:ascii="Arial" w:hAnsi="Arial"/>
                <w:sz w:val="18"/>
                <w:szCs w:val="20"/>
              </w:rPr>
              <w:t>Indicating any player who is ineligible due to suspension</w:t>
            </w:r>
          </w:p>
          <w:p w14:paraId="7D8786DE" w14:textId="77777777" w:rsidR="00123878" w:rsidRPr="00582B6D" w:rsidRDefault="00123878" w:rsidP="001500A1">
            <w:pPr>
              <w:pStyle w:val="ListParagraph"/>
              <w:numPr>
                <w:ilvl w:val="1"/>
                <w:numId w:val="7"/>
              </w:numPr>
              <w:spacing w:before="120" w:after="120"/>
              <w:ind w:right="144"/>
              <w:jc w:val="both"/>
              <w:rPr>
                <w:rFonts w:ascii="Arial" w:hAnsi="Arial"/>
                <w:sz w:val="18"/>
                <w:szCs w:val="20"/>
              </w:rPr>
            </w:pPr>
            <w:r w:rsidRPr="00582B6D">
              <w:rPr>
                <w:rFonts w:ascii="Arial" w:hAnsi="Arial"/>
                <w:sz w:val="18"/>
                <w:szCs w:val="20"/>
              </w:rPr>
              <w:t>Only one Head Coach and one Assistant Coach may be listed on the line-up card.</w:t>
            </w:r>
          </w:p>
          <w:p w14:paraId="534DED74" w14:textId="77777777" w:rsidR="00123878" w:rsidRPr="00582B6D" w:rsidRDefault="00123878" w:rsidP="001500A1">
            <w:pPr>
              <w:spacing w:before="120" w:after="120"/>
              <w:ind w:left="360" w:right="144"/>
              <w:jc w:val="both"/>
              <w:rPr>
                <w:rFonts w:ascii="Arial" w:hAnsi="Arial"/>
                <w:sz w:val="18"/>
                <w:szCs w:val="20"/>
              </w:rPr>
            </w:pPr>
            <w:r w:rsidRPr="00582B6D">
              <w:rPr>
                <w:rFonts w:ascii="Arial" w:hAnsi="Arial"/>
                <w:sz w:val="18"/>
                <w:szCs w:val="20"/>
              </w:rPr>
              <w:t>An example of an accurately completed line-up card is available on the Area 1-D website.</w:t>
            </w:r>
          </w:p>
          <w:p w14:paraId="6F9B7040" w14:textId="77777777" w:rsidR="00123878" w:rsidRPr="00F1039F" w:rsidRDefault="00123878" w:rsidP="001500A1">
            <w:pPr>
              <w:numPr>
                <w:ilvl w:val="0"/>
                <w:numId w:val="7"/>
              </w:numPr>
              <w:spacing w:before="120" w:after="120"/>
              <w:ind w:right="144"/>
              <w:jc w:val="both"/>
              <w:rPr>
                <w:rFonts w:ascii="Marker Felt" w:hAnsi="Marker Felt"/>
                <w:sz w:val="18"/>
                <w:szCs w:val="20"/>
              </w:rPr>
            </w:pPr>
            <w:r w:rsidRPr="00F1039F">
              <w:rPr>
                <w:rFonts w:ascii="Arial" w:hAnsi="Arial"/>
                <w:b/>
                <w:sz w:val="18"/>
                <w:szCs w:val="20"/>
              </w:rPr>
              <w:t>INCOMPLETE CARDS:</w:t>
            </w:r>
            <w:r w:rsidRPr="00F1039F">
              <w:rPr>
                <w:rFonts w:ascii="Arial" w:hAnsi="Arial"/>
                <w:sz w:val="18"/>
                <w:szCs w:val="20"/>
              </w:rPr>
              <w:t xml:space="preserve"> Sportsmanship points will be deducted for an incomplete or improperly filled in line-up card.</w:t>
            </w:r>
            <w:r>
              <w:rPr>
                <w:rFonts w:ascii="Arial" w:hAnsi="Arial"/>
                <w:sz w:val="18"/>
                <w:szCs w:val="20"/>
              </w:rPr>
              <w:t xml:space="preserve"> (See </w:t>
            </w:r>
            <w:r w:rsidR="00F62281">
              <w:rPr>
                <w:rFonts w:ascii="Arial" w:hAnsi="Arial"/>
                <w:sz w:val="18"/>
                <w:szCs w:val="20"/>
              </w:rPr>
              <w:t>S</w:t>
            </w:r>
            <w:r>
              <w:rPr>
                <w:rFonts w:ascii="Arial" w:hAnsi="Arial"/>
                <w:sz w:val="18"/>
                <w:szCs w:val="20"/>
              </w:rPr>
              <w:t>ection 23).</w:t>
            </w:r>
          </w:p>
          <w:p w14:paraId="392E43C8" w14:textId="77777777" w:rsidR="00123878" w:rsidRPr="00F1039F" w:rsidRDefault="00123878" w:rsidP="001500A1">
            <w:pPr>
              <w:numPr>
                <w:ilvl w:val="0"/>
                <w:numId w:val="7"/>
              </w:numPr>
              <w:spacing w:after="120"/>
              <w:ind w:right="144"/>
              <w:jc w:val="both"/>
              <w:rPr>
                <w:rFonts w:ascii="Arial" w:hAnsi="Arial"/>
                <w:color w:val="000000"/>
                <w:sz w:val="18"/>
                <w:szCs w:val="20"/>
              </w:rPr>
            </w:pPr>
            <w:r w:rsidRPr="00F1039F">
              <w:rPr>
                <w:rFonts w:ascii="Arial" w:hAnsi="Arial"/>
                <w:b/>
                <w:color w:val="000000"/>
                <w:sz w:val="18"/>
                <w:szCs w:val="20"/>
              </w:rPr>
              <w:t>MISCONDUCT:</w:t>
            </w:r>
            <w:r w:rsidRPr="00F1039F">
              <w:rPr>
                <w:rFonts w:ascii="Arial" w:hAnsi="Arial"/>
                <w:color w:val="000000"/>
                <w:sz w:val="18"/>
                <w:szCs w:val="20"/>
              </w:rPr>
              <w:t xml:space="preserve"> If for the purpose of completing a</w:t>
            </w:r>
            <w:r w:rsidR="00F62281">
              <w:rPr>
                <w:rFonts w:ascii="Arial" w:hAnsi="Arial"/>
                <w:color w:val="000000"/>
                <w:sz w:val="18"/>
                <w:szCs w:val="20"/>
              </w:rPr>
              <w:t>n AYSO</w:t>
            </w:r>
            <w:r w:rsidRPr="00F1039F">
              <w:rPr>
                <w:rFonts w:ascii="Arial" w:hAnsi="Arial"/>
                <w:color w:val="000000"/>
                <w:sz w:val="18"/>
                <w:szCs w:val="20"/>
              </w:rPr>
              <w:t xml:space="preserve"> misconduct report, the Referee removes the line-up cards from the field, the completed line-up cards </w:t>
            </w:r>
            <w:r w:rsidR="00F62281">
              <w:rPr>
                <w:rFonts w:ascii="Arial" w:hAnsi="Arial"/>
                <w:color w:val="000000"/>
                <w:sz w:val="18"/>
                <w:szCs w:val="20"/>
              </w:rPr>
              <w:t xml:space="preserve">and Misconduct Report </w:t>
            </w:r>
            <w:r w:rsidRPr="00F1039F">
              <w:rPr>
                <w:rFonts w:ascii="Arial" w:hAnsi="Arial"/>
                <w:color w:val="000000"/>
                <w:sz w:val="18"/>
                <w:szCs w:val="20"/>
              </w:rPr>
              <w:t xml:space="preserve">are to be delivered to the Area Spring League Director within 48 hours. </w:t>
            </w:r>
            <w:r w:rsidR="003C62A3">
              <w:rPr>
                <w:rFonts w:ascii="Arial" w:hAnsi="Arial"/>
                <w:color w:val="000000"/>
                <w:sz w:val="18"/>
                <w:szCs w:val="20"/>
              </w:rPr>
              <w:t>Misconduct</w:t>
            </w:r>
            <w:r w:rsidR="00F62281">
              <w:rPr>
                <w:rFonts w:ascii="Arial" w:hAnsi="Arial"/>
                <w:color w:val="000000"/>
                <w:sz w:val="18"/>
                <w:szCs w:val="20"/>
              </w:rPr>
              <w:t xml:space="preserve"> Reports should be reviewed by the Area Referee Administrator before being submitted to the Area Spring League Director</w:t>
            </w:r>
          </w:p>
          <w:p w14:paraId="3EEB254D" w14:textId="77777777" w:rsidR="00123878" w:rsidRPr="00F1039F" w:rsidRDefault="00123878" w:rsidP="001500A1">
            <w:pPr>
              <w:numPr>
                <w:ilvl w:val="0"/>
                <w:numId w:val="7"/>
              </w:numPr>
              <w:spacing w:before="120" w:after="120"/>
              <w:ind w:right="144"/>
              <w:jc w:val="both"/>
              <w:rPr>
                <w:rFonts w:ascii="Arial" w:hAnsi="Arial"/>
                <w:sz w:val="18"/>
                <w:szCs w:val="20"/>
              </w:rPr>
            </w:pPr>
            <w:r w:rsidRPr="00F1039F">
              <w:rPr>
                <w:rFonts w:ascii="Arial" w:hAnsi="Arial"/>
                <w:b/>
                <w:sz w:val="18"/>
                <w:szCs w:val="20"/>
              </w:rPr>
              <w:t>FORFEIT – “NO SHOW”:</w:t>
            </w:r>
            <w:r w:rsidRPr="00F1039F">
              <w:rPr>
                <w:rFonts w:ascii="Arial" w:hAnsi="Arial"/>
                <w:sz w:val="18"/>
                <w:szCs w:val="20"/>
              </w:rPr>
              <w:t xml:space="preserve"> In the case </w:t>
            </w:r>
            <w:r w:rsidRPr="00F1039F">
              <w:rPr>
                <w:rFonts w:ascii="Arial" w:hAnsi="Arial"/>
                <w:color w:val="000000"/>
                <w:sz w:val="18"/>
                <w:szCs w:val="20"/>
              </w:rPr>
              <w:t>of a forfeit by</w:t>
            </w:r>
            <w:r w:rsidRPr="00F1039F">
              <w:rPr>
                <w:rFonts w:ascii="Arial" w:hAnsi="Arial"/>
                <w:sz w:val="18"/>
                <w:szCs w:val="20"/>
              </w:rPr>
              <w:t xml:space="preserve"> one team, the line-up card for the team who showed up will be completed by the Referee with a notation made in the comments section regarding the facts of the situation.</w:t>
            </w:r>
          </w:p>
        </w:tc>
      </w:tr>
      <w:tr w:rsidR="00123878" w:rsidRPr="00F1039F" w14:paraId="68C9A77D" w14:textId="77777777" w:rsidTr="001500A1">
        <w:trPr>
          <w:trHeight w:val="53"/>
        </w:trPr>
        <w:tc>
          <w:tcPr>
            <w:tcW w:w="2430" w:type="dxa"/>
          </w:tcPr>
          <w:p w14:paraId="2B74BAB7" w14:textId="77777777" w:rsidR="00123878" w:rsidRPr="00B1364C" w:rsidRDefault="00123878" w:rsidP="001500A1">
            <w:pPr>
              <w:spacing w:before="120" w:after="120"/>
              <w:rPr>
                <w:rFonts w:ascii="Arial" w:hAnsi="Arial"/>
                <w:b/>
                <w:bCs/>
                <w:sz w:val="18"/>
                <w:szCs w:val="20"/>
              </w:rPr>
            </w:pPr>
            <w:r>
              <w:rPr>
                <w:rFonts w:ascii="Arial" w:hAnsi="Arial"/>
                <w:b/>
                <w:bCs/>
                <w:sz w:val="18"/>
                <w:szCs w:val="20"/>
              </w:rPr>
              <w:t>16. COACHES</w:t>
            </w:r>
          </w:p>
          <w:p w14:paraId="382BB7BA" w14:textId="77777777" w:rsidR="00123878" w:rsidRPr="00F1039F" w:rsidRDefault="00123878" w:rsidP="001500A1">
            <w:pPr>
              <w:spacing w:before="120" w:after="120"/>
              <w:rPr>
                <w:rFonts w:ascii="Arial" w:hAnsi="Arial"/>
                <w:b/>
                <w:bCs/>
                <w:color w:val="FF0000"/>
                <w:sz w:val="18"/>
                <w:szCs w:val="20"/>
              </w:rPr>
            </w:pPr>
          </w:p>
        </w:tc>
        <w:tc>
          <w:tcPr>
            <w:tcW w:w="8640" w:type="dxa"/>
          </w:tcPr>
          <w:p w14:paraId="00342BB9" w14:textId="198B2266" w:rsidR="00123878" w:rsidRPr="00F1039F" w:rsidRDefault="00123878" w:rsidP="00123878">
            <w:pPr>
              <w:numPr>
                <w:ilvl w:val="0"/>
                <w:numId w:val="39"/>
              </w:numPr>
              <w:spacing w:before="120" w:after="120"/>
              <w:ind w:right="144"/>
              <w:jc w:val="both"/>
              <w:rPr>
                <w:rFonts w:ascii="Arial" w:hAnsi="Arial"/>
                <w:color w:val="000000"/>
                <w:sz w:val="18"/>
                <w:szCs w:val="20"/>
              </w:rPr>
            </w:pPr>
            <w:r w:rsidRPr="00F1039F">
              <w:rPr>
                <w:rFonts w:ascii="Arial" w:hAnsi="Arial"/>
                <w:color w:val="000000"/>
                <w:sz w:val="18"/>
                <w:szCs w:val="20"/>
              </w:rPr>
              <w:t xml:space="preserve">Only coaches listed on the team’s </w:t>
            </w:r>
            <w:r w:rsidR="001B5F0D">
              <w:rPr>
                <w:rFonts w:ascii="Arial" w:hAnsi="Arial"/>
                <w:color w:val="000000"/>
                <w:sz w:val="18"/>
                <w:szCs w:val="20"/>
              </w:rPr>
              <w:t>SportsConnect</w:t>
            </w:r>
            <w:r w:rsidRPr="00F1039F">
              <w:rPr>
                <w:rFonts w:ascii="Arial" w:hAnsi="Arial"/>
                <w:color w:val="000000"/>
                <w:sz w:val="18"/>
                <w:szCs w:val="20"/>
              </w:rPr>
              <w:t xml:space="preserve"> Tournament Roster and the Team Application in the possession of the Spring League Director, wearing a current Area 1-D issued Spring Coach Authorization Badge </w:t>
            </w:r>
            <w:r w:rsidR="003403F1">
              <w:rPr>
                <w:rFonts w:ascii="Arial" w:hAnsi="Arial"/>
                <w:color w:val="000000"/>
                <w:sz w:val="18"/>
                <w:szCs w:val="20"/>
              </w:rPr>
              <w:t>(</w:t>
            </w:r>
            <w:r w:rsidRPr="00F1039F">
              <w:rPr>
                <w:rFonts w:ascii="Arial" w:hAnsi="Arial"/>
                <w:color w:val="000000"/>
                <w:sz w:val="18"/>
                <w:szCs w:val="20"/>
              </w:rPr>
              <w:t xml:space="preserve">and </w:t>
            </w:r>
            <w:r w:rsidR="003403F1">
              <w:rPr>
                <w:rFonts w:ascii="Arial" w:hAnsi="Arial"/>
                <w:color w:val="000000"/>
                <w:sz w:val="18"/>
                <w:szCs w:val="20"/>
              </w:rPr>
              <w:t xml:space="preserve">for </w:t>
            </w:r>
            <w:r w:rsidR="00DF011B">
              <w:rPr>
                <w:rFonts w:ascii="Arial" w:hAnsi="Arial"/>
                <w:color w:val="000000"/>
                <w:sz w:val="18"/>
                <w:szCs w:val="20"/>
              </w:rPr>
              <w:t>16/19U</w:t>
            </w:r>
            <w:r w:rsidR="003403F1">
              <w:rPr>
                <w:rFonts w:ascii="Arial" w:hAnsi="Arial"/>
                <w:color w:val="000000"/>
                <w:sz w:val="18"/>
                <w:szCs w:val="20"/>
              </w:rPr>
              <w:t xml:space="preserve"> teams</w:t>
            </w:r>
            <w:r w:rsidR="00F62281">
              <w:rPr>
                <w:rFonts w:ascii="Arial" w:hAnsi="Arial"/>
                <w:color w:val="000000"/>
                <w:sz w:val="18"/>
                <w:szCs w:val="20"/>
              </w:rPr>
              <w:t>, also</w:t>
            </w:r>
            <w:r w:rsidR="003403F1">
              <w:rPr>
                <w:rFonts w:ascii="Arial" w:hAnsi="Arial"/>
                <w:color w:val="000000"/>
                <w:sz w:val="18"/>
                <w:szCs w:val="20"/>
              </w:rPr>
              <w:t xml:space="preserve"> </w:t>
            </w:r>
            <w:r w:rsidRPr="00F1039F">
              <w:rPr>
                <w:rFonts w:ascii="Arial" w:hAnsi="Arial"/>
                <w:color w:val="000000"/>
                <w:sz w:val="18"/>
                <w:szCs w:val="20"/>
              </w:rPr>
              <w:t>in possession of an AYSO ID Card</w:t>
            </w:r>
            <w:r w:rsidR="003403F1">
              <w:rPr>
                <w:rFonts w:ascii="Arial" w:hAnsi="Arial"/>
                <w:color w:val="000000"/>
                <w:sz w:val="18"/>
                <w:szCs w:val="20"/>
              </w:rPr>
              <w:t>)</w:t>
            </w:r>
            <w:r w:rsidRPr="00F1039F">
              <w:rPr>
                <w:rFonts w:ascii="Arial" w:hAnsi="Arial"/>
                <w:color w:val="000000"/>
                <w:sz w:val="18"/>
                <w:szCs w:val="20"/>
              </w:rPr>
              <w:t xml:space="preserve"> are permitted to participate in a </w:t>
            </w:r>
            <w:r w:rsidR="00F62281">
              <w:rPr>
                <w:rFonts w:ascii="Arial" w:hAnsi="Arial"/>
                <w:color w:val="000000"/>
                <w:sz w:val="18"/>
                <w:szCs w:val="20"/>
              </w:rPr>
              <w:t>S</w:t>
            </w:r>
            <w:r w:rsidRPr="00F1039F">
              <w:rPr>
                <w:rFonts w:ascii="Arial" w:hAnsi="Arial"/>
                <w:color w:val="000000"/>
                <w:sz w:val="18"/>
                <w:szCs w:val="20"/>
              </w:rPr>
              <w:t>pring match</w:t>
            </w:r>
            <w:r w:rsidR="003403F1">
              <w:rPr>
                <w:rFonts w:ascii="Arial" w:hAnsi="Arial"/>
                <w:color w:val="000000"/>
                <w:sz w:val="18"/>
                <w:szCs w:val="20"/>
              </w:rPr>
              <w:t xml:space="preserve"> (with the exception of item</w:t>
            </w:r>
            <w:r w:rsidR="00F62281">
              <w:rPr>
                <w:rFonts w:ascii="Arial" w:hAnsi="Arial"/>
                <w:color w:val="000000"/>
                <w:sz w:val="18"/>
                <w:szCs w:val="20"/>
              </w:rPr>
              <w:t>s in Sections</w:t>
            </w:r>
            <w:r w:rsidR="003403F1">
              <w:rPr>
                <w:rFonts w:ascii="Arial" w:hAnsi="Arial"/>
                <w:color w:val="000000"/>
                <w:sz w:val="18"/>
                <w:szCs w:val="20"/>
              </w:rPr>
              <w:t xml:space="preserve"> 16.</w:t>
            </w:r>
            <w:r w:rsidRPr="00F1039F">
              <w:rPr>
                <w:rFonts w:ascii="Arial" w:hAnsi="Arial"/>
                <w:color w:val="000000"/>
                <w:sz w:val="18"/>
                <w:szCs w:val="20"/>
              </w:rPr>
              <w:t>2</w:t>
            </w:r>
            <w:r w:rsidR="00F303C8">
              <w:rPr>
                <w:rFonts w:ascii="Arial" w:hAnsi="Arial"/>
                <w:color w:val="000000"/>
                <w:sz w:val="18"/>
                <w:szCs w:val="20"/>
              </w:rPr>
              <w:t xml:space="preserve"> and 16.4</w:t>
            </w:r>
            <w:r w:rsidRPr="00F1039F">
              <w:rPr>
                <w:rFonts w:ascii="Arial" w:hAnsi="Arial"/>
                <w:color w:val="000000"/>
                <w:sz w:val="18"/>
                <w:szCs w:val="20"/>
              </w:rPr>
              <w:t>).</w:t>
            </w:r>
          </w:p>
          <w:p w14:paraId="6C7E00D1" w14:textId="25F50C3E" w:rsidR="00123878" w:rsidRPr="00582B6D" w:rsidRDefault="00123878" w:rsidP="00123878">
            <w:pPr>
              <w:numPr>
                <w:ilvl w:val="0"/>
                <w:numId w:val="39"/>
              </w:numPr>
              <w:spacing w:before="120" w:after="120"/>
              <w:ind w:right="144"/>
              <w:jc w:val="both"/>
              <w:rPr>
                <w:rFonts w:ascii="Arial" w:hAnsi="Arial"/>
                <w:sz w:val="18"/>
                <w:szCs w:val="20"/>
              </w:rPr>
            </w:pPr>
            <w:r w:rsidRPr="00582B6D">
              <w:rPr>
                <w:rFonts w:ascii="Arial" w:hAnsi="Arial"/>
                <w:b/>
                <w:sz w:val="18"/>
                <w:szCs w:val="20"/>
              </w:rPr>
              <w:t>SUBSTITUTE COACH</w:t>
            </w:r>
            <w:r w:rsidRPr="00582B6D">
              <w:rPr>
                <w:rFonts w:ascii="Arial" w:hAnsi="Arial"/>
                <w:sz w:val="18"/>
                <w:szCs w:val="20"/>
              </w:rPr>
              <w:t xml:space="preserve">: If all coaches on a single team are unable to attend their scheduled match due to extenuating circumstances, the team’s Regional Commissioner (or designee) and Spring League Director may agree (with proper notice) to designate a properly certified and trained substitute Coach for that match. This must be a coach with a current Area 1-D Spring Coach Authorization Badge </w:t>
            </w:r>
            <w:r w:rsidR="003B5DDD">
              <w:rPr>
                <w:rFonts w:ascii="Arial" w:hAnsi="Arial"/>
                <w:sz w:val="18"/>
                <w:szCs w:val="20"/>
              </w:rPr>
              <w:t>(</w:t>
            </w:r>
            <w:r w:rsidRPr="00582B6D">
              <w:rPr>
                <w:rFonts w:ascii="Arial" w:hAnsi="Arial"/>
                <w:sz w:val="18"/>
                <w:szCs w:val="20"/>
              </w:rPr>
              <w:t>and ID card</w:t>
            </w:r>
            <w:r w:rsidR="003B5DDD">
              <w:rPr>
                <w:rFonts w:ascii="Arial" w:hAnsi="Arial"/>
                <w:sz w:val="18"/>
                <w:szCs w:val="20"/>
              </w:rPr>
              <w:t xml:space="preserve"> for 16/19U)</w:t>
            </w:r>
            <w:r w:rsidRPr="00582B6D">
              <w:rPr>
                <w:rFonts w:ascii="Arial" w:hAnsi="Arial"/>
                <w:sz w:val="18"/>
                <w:szCs w:val="20"/>
              </w:rPr>
              <w:t xml:space="preserve"> as well as the proper coach training to coach the team in question. </w:t>
            </w:r>
            <w:r w:rsidR="00636DDB">
              <w:rPr>
                <w:rFonts w:ascii="Arial" w:hAnsi="Arial"/>
                <w:sz w:val="18"/>
                <w:szCs w:val="20"/>
              </w:rPr>
              <w:t xml:space="preserve">The substitute (other than an RC) should have an approval email.  </w:t>
            </w:r>
            <w:r w:rsidRPr="00582B6D">
              <w:rPr>
                <w:rFonts w:ascii="Arial" w:hAnsi="Arial"/>
                <w:sz w:val="18"/>
                <w:szCs w:val="20"/>
              </w:rPr>
              <w:t xml:space="preserve">If the substitute coach is ejected from this game, he/she will serve his/her suspension at his/her next scheduled game regardless of which team is involved. </w:t>
            </w:r>
          </w:p>
          <w:p w14:paraId="38F23D00" w14:textId="77777777" w:rsidR="00123878" w:rsidRPr="00F1039F" w:rsidRDefault="00123878" w:rsidP="00123878">
            <w:pPr>
              <w:numPr>
                <w:ilvl w:val="0"/>
                <w:numId w:val="39"/>
              </w:numPr>
              <w:spacing w:after="120"/>
              <w:ind w:right="144"/>
              <w:jc w:val="both"/>
              <w:rPr>
                <w:rFonts w:ascii="Arial" w:hAnsi="Arial"/>
                <w:color w:val="000000"/>
                <w:sz w:val="18"/>
                <w:szCs w:val="20"/>
              </w:rPr>
            </w:pPr>
            <w:r w:rsidRPr="00C216FF">
              <w:rPr>
                <w:rFonts w:ascii="Arial" w:hAnsi="Arial"/>
                <w:b/>
                <w:sz w:val="18"/>
                <w:szCs w:val="20"/>
              </w:rPr>
              <w:t>NUMBER OF COACHES:</w:t>
            </w:r>
            <w:r>
              <w:rPr>
                <w:rFonts w:ascii="Arial" w:hAnsi="Arial"/>
                <w:sz w:val="18"/>
                <w:szCs w:val="20"/>
              </w:rPr>
              <w:t xml:space="preserve"> </w:t>
            </w:r>
            <w:r w:rsidRPr="00F1039F">
              <w:rPr>
                <w:rFonts w:ascii="Arial" w:hAnsi="Arial"/>
                <w:sz w:val="18"/>
                <w:szCs w:val="20"/>
              </w:rPr>
              <w:t xml:space="preserve">Coaching during a match is restricted to one Coach and one Assistant </w:t>
            </w:r>
            <w:r w:rsidRPr="00F1039F">
              <w:rPr>
                <w:rFonts w:ascii="Arial" w:hAnsi="Arial"/>
                <w:color w:val="000000"/>
                <w:sz w:val="18"/>
                <w:szCs w:val="20"/>
              </w:rPr>
              <w:t>Coach regardless of how many coaches are listed on the team roster. This must be the same Head and Assistant Coach during the entire match</w:t>
            </w:r>
            <w:r w:rsidR="002846F2">
              <w:rPr>
                <w:rFonts w:ascii="Arial" w:hAnsi="Arial"/>
                <w:color w:val="000000"/>
                <w:sz w:val="18"/>
                <w:szCs w:val="20"/>
              </w:rPr>
              <w:t>, as listed on the lineup card</w:t>
            </w:r>
            <w:r w:rsidRPr="00F1039F">
              <w:rPr>
                <w:rFonts w:ascii="Arial" w:hAnsi="Arial"/>
                <w:color w:val="000000"/>
                <w:sz w:val="18"/>
                <w:szCs w:val="20"/>
              </w:rPr>
              <w:t>.</w:t>
            </w:r>
            <w:r w:rsidR="002846F2">
              <w:rPr>
                <w:rFonts w:ascii="Arial" w:hAnsi="Arial"/>
                <w:color w:val="000000"/>
                <w:sz w:val="18"/>
                <w:szCs w:val="20"/>
              </w:rPr>
              <w:t xml:space="preserve">  Additional rostered coaches</w:t>
            </w:r>
            <w:r w:rsidR="00BE2B3E">
              <w:rPr>
                <w:rFonts w:ascii="Arial" w:hAnsi="Arial"/>
                <w:color w:val="000000"/>
                <w:sz w:val="18"/>
                <w:szCs w:val="20"/>
              </w:rPr>
              <w:t xml:space="preserve"> </w:t>
            </w:r>
            <w:r w:rsidR="00CC1FA2">
              <w:rPr>
                <w:rFonts w:ascii="Arial" w:hAnsi="Arial"/>
                <w:color w:val="000000"/>
                <w:sz w:val="18"/>
                <w:szCs w:val="20"/>
              </w:rPr>
              <w:t>may not provide instruction to the field during the game, but may otherwise assist the team.</w:t>
            </w:r>
          </w:p>
          <w:p w14:paraId="401B0097" w14:textId="77777777" w:rsidR="00123878" w:rsidRDefault="00123878" w:rsidP="00123878">
            <w:pPr>
              <w:numPr>
                <w:ilvl w:val="0"/>
                <w:numId w:val="39"/>
              </w:numPr>
              <w:spacing w:before="120" w:after="120"/>
              <w:ind w:right="144"/>
              <w:jc w:val="both"/>
              <w:rPr>
                <w:rFonts w:ascii="Arial" w:hAnsi="Arial"/>
                <w:color w:val="000000"/>
                <w:sz w:val="18"/>
                <w:szCs w:val="20"/>
              </w:rPr>
            </w:pPr>
            <w:r w:rsidRPr="00C216FF">
              <w:rPr>
                <w:rFonts w:ascii="Arial" w:hAnsi="Arial"/>
                <w:b/>
                <w:color w:val="000000"/>
                <w:sz w:val="18"/>
                <w:szCs w:val="20"/>
              </w:rPr>
              <w:t>COACH AUTHORIZATION BADGES AND ID CARDS</w:t>
            </w:r>
            <w:r>
              <w:rPr>
                <w:rFonts w:ascii="Arial" w:hAnsi="Arial"/>
                <w:color w:val="000000"/>
                <w:sz w:val="18"/>
                <w:szCs w:val="20"/>
              </w:rPr>
              <w:t xml:space="preserve">. </w:t>
            </w:r>
            <w:r w:rsidR="002846F2">
              <w:rPr>
                <w:rFonts w:ascii="Arial" w:hAnsi="Arial"/>
                <w:color w:val="000000"/>
                <w:sz w:val="18"/>
                <w:szCs w:val="20"/>
              </w:rPr>
              <w:t xml:space="preserve">  All </w:t>
            </w:r>
            <w:r w:rsidR="00DF011B">
              <w:rPr>
                <w:rFonts w:ascii="Arial" w:hAnsi="Arial"/>
                <w:color w:val="000000"/>
                <w:sz w:val="18"/>
                <w:szCs w:val="20"/>
              </w:rPr>
              <w:t>8U</w:t>
            </w:r>
            <w:r w:rsidR="002846F2">
              <w:rPr>
                <w:rFonts w:ascii="Arial" w:hAnsi="Arial"/>
                <w:color w:val="000000"/>
                <w:sz w:val="18"/>
                <w:szCs w:val="20"/>
              </w:rPr>
              <w:t>-10-12-14-16/19 Head and Assistant Coaches (or approved substitute coaches) must exhibit the</w:t>
            </w:r>
            <w:r w:rsidR="000D261D">
              <w:rPr>
                <w:rFonts w:ascii="Arial" w:hAnsi="Arial"/>
                <w:color w:val="000000"/>
                <w:sz w:val="18"/>
                <w:szCs w:val="20"/>
              </w:rPr>
              <w:t>i</w:t>
            </w:r>
            <w:r w:rsidR="002846F2">
              <w:rPr>
                <w:rFonts w:ascii="Arial" w:hAnsi="Arial"/>
                <w:color w:val="000000"/>
                <w:sz w:val="18"/>
                <w:szCs w:val="20"/>
              </w:rPr>
              <w:t>r Coach Authorization Badge throughout the match.</w:t>
            </w:r>
            <w:r w:rsidR="000D261D">
              <w:rPr>
                <w:rFonts w:ascii="Arial" w:hAnsi="Arial"/>
                <w:color w:val="000000"/>
                <w:sz w:val="18"/>
                <w:szCs w:val="20"/>
              </w:rPr>
              <w:t xml:space="preserve"> If no coach with a Coach Authorization Badge is present</w:t>
            </w:r>
            <w:r w:rsidR="00B32FE5">
              <w:rPr>
                <w:rFonts w:ascii="Arial" w:hAnsi="Arial"/>
                <w:color w:val="000000"/>
                <w:sz w:val="18"/>
                <w:szCs w:val="20"/>
              </w:rPr>
              <w:t xml:space="preserve"> for a team</w:t>
            </w:r>
            <w:r w:rsidR="000D261D">
              <w:rPr>
                <w:rFonts w:ascii="Arial" w:hAnsi="Arial"/>
                <w:color w:val="000000"/>
                <w:sz w:val="18"/>
                <w:szCs w:val="20"/>
              </w:rPr>
              <w:t xml:space="preserve">, </w:t>
            </w:r>
            <w:r w:rsidR="00B32FE5">
              <w:rPr>
                <w:rFonts w:ascii="Arial" w:hAnsi="Arial"/>
                <w:color w:val="000000"/>
                <w:sz w:val="18"/>
                <w:szCs w:val="20"/>
              </w:rPr>
              <w:t>(only) one</w:t>
            </w:r>
            <w:r w:rsidR="000D261D">
              <w:rPr>
                <w:rFonts w:ascii="Arial" w:hAnsi="Arial"/>
                <w:color w:val="000000"/>
                <w:sz w:val="18"/>
                <w:szCs w:val="20"/>
              </w:rPr>
              <w:t xml:space="preserve"> coach who forgot/lost his/her badge may coach the game upon producing for the Referee</w:t>
            </w:r>
            <w:r w:rsidR="00855A35">
              <w:rPr>
                <w:rFonts w:ascii="Arial" w:hAnsi="Arial"/>
                <w:color w:val="000000"/>
                <w:sz w:val="18"/>
                <w:szCs w:val="20"/>
              </w:rPr>
              <w:t xml:space="preserve"> a Roster </w:t>
            </w:r>
            <w:r w:rsidR="000D261D">
              <w:rPr>
                <w:rFonts w:ascii="Arial" w:hAnsi="Arial"/>
                <w:color w:val="000000"/>
                <w:sz w:val="18"/>
                <w:szCs w:val="20"/>
              </w:rPr>
              <w:t xml:space="preserve">and Player </w:t>
            </w:r>
            <w:r w:rsidR="00B32FE5">
              <w:rPr>
                <w:rFonts w:ascii="Arial" w:hAnsi="Arial"/>
                <w:color w:val="000000"/>
                <w:sz w:val="18"/>
                <w:szCs w:val="20"/>
              </w:rPr>
              <w:t xml:space="preserve">Registration </w:t>
            </w:r>
            <w:r w:rsidR="000D261D">
              <w:rPr>
                <w:rFonts w:ascii="Arial" w:hAnsi="Arial"/>
                <w:color w:val="000000"/>
                <w:sz w:val="18"/>
                <w:szCs w:val="20"/>
              </w:rPr>
              <w:t xml:space="preserve">Forms and identifying himself with a Picture ID </w:t>
            </w:r>
            <w:r w:rsidR="00855A35">
              <w:rPr>
                <w:rFonts w:ascii="Arial" w:hAnsi="Arial"/>
                <w:color w:val="000000"/>
                <w:sz w:val="18"/>
                <w:szCs w:val="20"/>
              </w:rPr>
              <w:t>identifying himself as</w:t>
            </w:r>
            <w:r w:rsidR="000D261D">
              <w:rPr>
                <w:rFonts w:ascii="Arial" w:hAnsi="Arial"/>
                <w:color w:val="000000"/>
                <w:sz w:val="18"/>
                <w:szCs w:val="20"/>
              </w:rPr>
              <w:t xml:space="preserve"> one of the coaches on the Roster.  The Referee will note the circumstances on the back of the card, and the team will </w:t>
            </w:r>
            <w:r w:rsidR="000D261D">
              <w:rPr>
                <w:rFonts w:ascii="Arial" w:hAnsi="Arial"/>
                <w:color w:val="000000"/>
                <w:sz w:val="18"/>
                <w:szCs w:val="20"/>
              </w:rPr>
              <w:lastRenderedPageBreak/>
              <w:t xml:space="preserve">lose </w:t>
            </w:r>
            <w:r w:rsidR="00B32FE5">
              <w:rPr>
                <w:rFonts w:ascii="Arial" w:hAnsi="Arial"/>
                <w:color w:val="000000"/>
                <w:sz w:val="18"/>
                <w:szCs w:val="20"/>
              </w:rPr>
              <w:t>3 Coach</w:t>
            </w:r>
            <w:r w:rsidR="000D261D">
              <w:rPr>
                <w:rFonts w:ascii="Arial" w:hAnsi="Arial"/>
                <w:color w:val="000000"/>
                <w:sz w:val="18"/>
                <w:szCs w:val="20"/>
              </w:rPr>
              <w:t xml:space="preserve"> Sportsmanship points.</w:t>
            </w:r>
            <w:r w:rsidR="00F303C8">
              <w:rPr>
                <w:rFonts w:ascii="Arial" w:hAnsi="Arial"/>
                <w:color w:val="000000"/>
                <w:sz w:val="18"/>
                <w:szCs w:val="20"/>
              </w:rPr>
              <w:t xml:space="preserve">  If no authorized coach or substitute coach is present at the game to coach the team, it shall not be played and a forfeit will be recorded.</w:t>
            </w:r>
            <w:r w:rsidR="000D261D">
              <w:rPr>
                <w:rFonts w:ascii="Arial" w:hAnsi="Arial"/>
                <w:color w:val="000000"/>
                <w:sz w:val="18"/>
                <w:szCs w:val="20"/>
              </w:rPr>
              <w:t xml:space="preserve"> </w:t>
            </w:r>
          </w:p>
          <w:p w14:paraId="66F287A8" w14:textId="77777777" w:rsidR="00123878" w:rsidRPr="00F1039F" w:rsidRDefault="00123878" w:rsidP="00123878">
            <w:pPr>
              <w:numPr>
                <w:ilvl w:val="0"/>
                <w:numId w:val="39"/>
              </w:numPr>
              <w:spacing w:after="120"/>
              <w:ind w:right="144"/>
              <w:jc w:val="both"/>
              <w:rPr>
                <w:rFonts w:ascii="Arial" w:hAnsi="Arial"/>
                <w:color w:val="000000"/>
                <w:sz w:val="18"/>
                <w:szCs w:val="20"/>
              </w:rPr>
            </w:pPr>
            <w:r w:rsidRPr="00C216FF">
              <w:rPr>
                <w:rFonts w:ascii="Arial" w:hAnsi="Arial"/>
                <w:b/>
                <w:color w:val="000000"/>
                <w:sz w:val="18"/>
                <w:szCs w:val="20"/>
              </w:rPr>
              <w:t>GOALS:</w:t>
            </w:r>
            <w:r>
              <w:rPr>
                <w:rFonts w:ascii="Arial" w:hAnsi="Arial"/>
                <w:color w:val="000000"/>
                <w:sz w:val="18"/>
                <w:szCs w:val="20"/>
              </w:rPr>
              <w:t xml:space="preserve"> </w:t>
            </w:r>
            <w:r w:rsidRPr="00F1039F">
              <w:rPr>
                <w:rFonts w:ascii="Arial" w:hAnsi="Arial"/>
                <w:color w:val="000000"/>
                <w:sz w:val="18"/>
                <w:szCs w:val="20"/>
              </w:rPr>
              <w:t xml:space="preserve">Coaches </w:t>
            </w:r>
            <w:r>
              <w:rPr>
                <w:rFonts w:ascii="Arial" w:hAnsi="Arial"/>
                <w:color w:val="000000"/>
                <w:sz w:val="18"/>
                <w:szCs w:val="20"/>
              </w:rPr>
              <w:t>(</w:t>
            </w:r>
            <w:r w:rsidRPr="00F1039F">
              <w:rPr>
                <w:rFonts w:ascii="Arial" w:hAnsi="Arial"/>
                <w:color w:val="000000"/>
                <w:sz w:val="18"/>
                <w:szCs w:val="20"/>
              </w:rPr>
              <w:t>and Referees</w:t>
            </w:r>
            <w:r>
              <w:rPr>
                <w:rFonts w:ascii="Arial" w:hAnsi="Arial"/>
                <w:color w:val="000000"/>
                <w:sz w:val="18"/>
                <w:szCs w:val="20"/>
              </w:rPr>
              <w:t>)</w:t>
            </w:r>
            <w:r w:rsidRPr="00F1039F">
              <w:rPr>
                <w:rFonts w:ascii="Arial" w:hAnsi="Arial"/>
                <w:color w:val="000000"/>
                <w:sz w:val="18"/>
                <w:szCs w:val="20"/>
              </w:rPr>
              <w:t xml:space="preserve"> must ensure that all goals are properly secured before the start of the match.</w:t>
            </w:r>
          </w:p>
          <w:p w14:paraId="014B19F7" w14:textId="77777777" w:rsidR="00123878" w:rsidRPr="00F1039F" w:rsidRDefault="00123878" w:rsidP="00123878">
            <w:pPr>
              <w:numPr>
                <w:ilvl w:val="0"/>
                <w:numId w:val="39"/>
              </w:numPr>
              <w:spacing w:before="120" w:after="120"/>
              <w:ind w:right="144"/>
              <w:jc w:val="both"/>
              <w:rPr>
                <w:rFonts w:ascii="Arial" w:hAnsi="Arial"/>
                <w:color w:val="000000"/>
                <w:sz w:val="18"/>
                <w:szCs w:val="20"/>
              </w:rPr>
            </w:pPr>
            <w:r w:rsidRPr="00C216FF">
              <w:rPr>
                <w:rFonts w:ascii="Arial" w:hAnsi="Arial"/>
                <w:b/>
                <w:sz w:val="18"/>
                <w:szCs w:val="20"/>
              </w:rPr>
              <w:t>COACH AREA:</w:t>
            </w:r>
            <w:r>
              <w:rPr>
                <w:rFonts w:ascii="Arial" w:hAnsi="Arial"/>
                <w:sz w:val="18"/>
                <w:szCs w:val="20"/>
              </w:rPr>
              <w:t xml:space="preserve"> </w:t>
            </w:r>
            <w:r w:rsidRPr="00F1039F">
              <w:rPr>
                <w:rFonts w:ascii="Arial" w:hAnsi="Arial"/>
                <w:sz w:val="18"/>
                <w:szCs w:val="20"/>
              </w:rPr>
              <w:t>Both Coaches must coach from their own side of the field, and remain within the marked (or unmarked) Technical (Coaches) Area, located along their touchline, up to 10 yards in either direction from the half way line.</w:t>
            </w:r>
          </w:p>
          <w:p w14:paraId="392FDBB8" w14:textId="77777777" w:rsidR="00123878" w:rsidRPr="00F1039F" w:rsidRDefault="00123878" w:rsidP="00123878">
            <w:pPr>
              <w:numPr>
                <w:ilvl w:val="0"/>
                <w:numId w:val="39"/>
              </w:numPr>
              <w:spacing w:before="120" w:after="120"/>
              <w:ind w:right="144"/>
              <w:jc w:val="both"/>
              <w:rPr>
                <w:rFonts w:ascii="Arial" w:hAnsi="Arial"/>
                <w:color w:val="000000"/>
                <w:sz w:val="18"/>
                <w:szCs w:val="20"/>
              </w:rPr>
            </w:pPr>
            <w:r w:rsidRPr="00C216FF">
              <w:rPr>
                <w:rFonts w:ascii="Arial" w:hAnsi="Arial"/>
                <w:b/>
                <w:color w:val="000000"/>
                <w:sz w:val="18"/>
                <w:szCs w:val="20"/>
              </w:rPr>
              <w:t>BEHAVIOR:</w:t>
            </w:r>
            <w:r>
              <w:rPr>
                <w:rFonts w:ascii="Arial" w:hAnsi="Arial"/>
                <w:color w:val="000000"/>
                <w:sz w:val="18"/>
                <w:szCs w:val="20"/>
              </w:rPr>
              <w:t xml:space="preserve"> </w:t>
            </w:r>
            <w:r w:rsidRPr="00F1039F">
              <w:rPr>
                <w:rFonts w:ascii="Arial" w:hAnsi="Arial"/>
                <w:color w:val="000000"/>
                <w:sz w:val="18"/>
                <w:szCs w:val="20"/>
              </w:rPr>
              <w:t xml:space="preserve">It is the Coach’s responsibility to monitor the behavior of his/her team’s players and spectators and to </w:t>
            </w:r>
            <w:r w:rsidRPr="00F1039F">
              <w:rPr>
                <w:rFonts w:ascii="Arial" w:hAnsi="Arial"/>
                <w:sz w:val="18"/>
                <w:szCs w:val="20"/>
              </w:rPr>
              <w:t>be proactive in promptly correcting behavior problems as they arise.  This includes supporting any referee decision regarding play on the field or poor behavior exhibited by any player, Coach or spectator. Coaches SHALL NOT dissent calls by the Referee or Assistant Referees and shall actively</w:t>
            </w:r>
            <w:r w:rsidRPr="00F1039F">
              <w:rPr>
                <w:rFonts w:ascii="Arial" w:hAnsi="Arial"/>
                <w:color w:val="000000"/>
                <w:sz w:val="18"/>
                <w:szCs w:val="20"/>
              </w:rPr>
              <w:t xml:space="preserve"> encourage parents and spectators to exhibit similar respect/restraint. </w:t>
            </w:r>
            <w:r w:rsidRPr="00F1039F">
              <w:rPr>
                <w:rFonts w:ascii="Arial" w:hAnsi="Arial"/>
                <w:sz w:val="18"/>
                <w:szCs w:val="20"/>
              </w:rPr>
              <w:t>Teams will lose sportsmanship points for poor conduct.</w:t>
            </w:r>
          </w:p>
          <w:p w14:paraId="7C0CE427" w14:textId="77777777" w:rsidR="00123878" w:rsidRPr="00F1039F" w:rsidRDefault="00123878" w:rsidP="00123878">
            <w:pPr>
              <w:numPr>
                <w:ilvl w:val="0"/>
                <w:numId w:val="39"/>
              </w:numPr>
              <w:spacing w:after="120"/>
              <w:ind w:right="144"/>
              <w:jc w:val="both"/>
              <w:rPr>
                <w:rFonts w:ascii="Arial" w:hAnsi="Arial"/>
                <w:color w:val="000000"/>
                <w:sz w:val="18"/>
                <w:szCs w:val="20"/>
              </w:rPr>
            </w:pPr>
            <w:r w:rsidRPr="00F1039F">
              <w:rPr>
                <w:rFonts w:ascii="Arial" w:hAnsi="Arial"/>
                <w:b/>
                <w:color w:val="000000"/>
                <w:sz w:val="18"/>
                <w:szCs w:val="20"/>
              </w:rPr>
              <w:t>YOUTH VOLUNTEER ABUSE:</w:t>
            </w:r>
            <w:r>
              <w:rPr>
                <w:rFonts w:ascii="Arial" w:hAnsi="Arial"/>
                <w:color w:val="000000"/>
                <w:sz w:val="18"/>
                <w:szCs w:val="20"/>
              </w:rPr>
              <w:t xml:space="preserve"> Coaches should take note and </w:t>
            </w:r>
            <w:r w:rsidRPr="00F1039F">
              <w:rPr>
                <w:rFonts w:ascii="Arial" w:hAnsi="Arial"/>
                <w:color w:val="000000"/>
                <w:sz w:val="18"/>
                <w:szCs w:val="20"/>
              </w:rPr>
              <w:t xml:space="preserve">advise their spectators, that any type of abuse </w:t>
            </w:r>
            <w:r w:rsidR="00F62281">
              <w:rPr>
                <w:rFonts w:ascii="Arial" w:hAnsi="Arial"/>
                <w:color w:val="000000"/>
                <w:sz w:val="18"/>
                <w:szCs w:val="20"/>
              </w:rPr>
              <w:t xml:space="preserve">or dissent </w:t>
            </w:r>
            <w:r w:rsidRPr="00F1039F">
              <w:rPr>
                <w:rFonts w:ascii="Arial" w:hAnsi="Arial"/>
                <w:color w:val="000000"/>
                <w:sz w:val="18"/>
                <w:szCs w:val="20"/>
              </w:rPr>
              <w:t xml:space="preserve">of referees is not acceptable. In the instance of our </w:t>
            </w:r>
            <w:r w:rsidR="00CC1FA2">
              <w:rPr>
                <w:rFonts w:ascii="Arial" w:hAnsi="Arial"/>
                <w:color w:val="000000"/>
                <w:sz w:val="18"/>
                <w:szCs w:val="20"/>
              </w:rPr>
              <w:t>youth</w:t>
            </w:r>
            <w:r w:rsidRPr="00F1039F">
              <w:rPr>
                <w:rFonts w:ascii="Arial" w:hAnsi="Arial"/>
                <w:color w:val="000000"/>
                <w:sz w:val="18"/>
                <w:szCs w:val="20"/>
              </w:rPr>
              <w:t xml:space="preserve"> referees</w:t>
            </w:r>
            <w:r w:rsidR="003C62A3">
              <w:rPr>
                <w:rFonts w:ascii="Arial" w:hAnsi="Arial"/>
                <w:color w:val="000000"/>
                <w:sz w:val="18"/>
                <w:szCs w:val="20"/>
              </w:rPr>
              <w:t>,</w:t>
            </w:r>
            <w:r w:rsidRPr="00F1039F">
              <w:rPr>
                <w:rFonts w:ascii="Arial" w:hAnsi="Arial"/>
                <w:color w:val="000000"/>
                <w:sz w:val="18"/>
                <w:szCs w:val="20"/>
              </w:rPr>
              <w:t xml:space="preserve"> “zero tolerance” is exercised with regard to dissent, abuse or other inappropriate behavior directed towards </w:t>
            </w:r>
            <w:r w:rsidRPr="00F1039F">
              <w:rPr>
                <w:rFonts w:ascii="Arial" w:hAnsi="Arial"/>
                <w:b/>
                <w:color w:val="000000"/>
                <w:sz w:val="18"/>
                <w:szCs w:val="20"/>
              </w:rPr>
              <w:t>or in the presence of</w:t>
            </w:r>
            <w:r w:rsidRPr="00F1039F">
              <w:rPr>
                <w:rFonts w:ascii="Arial" w:hAnsi="Arial"/>
                <w:color w:val="000000"/>
                <w:sz w:val="18"/>
                <w:szCs w:val="20"/>
              </w:rPr>
              <w:t xml:space="preserve"> a </w:t>
            </w:r>
            <w:r w:rsidR="00CC1FA2">
              <w:rPr>
                <w:rFonts w:ascii="Arial" w:hAnsi="Arial"/>
                <w:color w:val="000000"/>
                <w:sz w:val="18"/>
                <w:szCs w:val="20"/>
              </w:rPr>
              <w:t>youth</w:t>
            </w:r>
            <w:r w:rsidR="00CC1FA2" w:rsidRPr="00F1039F">
              <w:rPr>
                <w:rFonts w:ascii="Arial" w:hAnsi="Arial"/>
                <w:color w:val="000000"/>
                <w:sz w:val="18"/>
                <w:szCs w:val="20"/>
              </w:rPr>
              <w:t xml:space="preserve"> </w:t>
            </w:r>
            <w:r w:rsidRPr="00F1039F">
              <w:rPr>
                <w:rFonts w:ascii="Arial" w:hAnsi="Arial"/>
                <w:color w:val="000000"/>
                <w:sz w:val="18"/>
                <w:szCs w:val="20"/>
              </w:rPr>
              <w:t>referee</w:t>
            </w:r>
            <w:r w:rsidR="003C62A3">
              <w:rPr>
                <w:rFonts w:ascii="Arial" w:hAnsi="Arial"/>
                <w:color w:val="000000"/>
                <w:sz w:val="18"/>
                <w:szCs w:val="20"/>
              </w:rPr>
              <w:t xml:space="preserve">.  </w:t>
            </w:r>
            <w:r w:rsidRPr="00F1039F">
              <w:rPr>
                <w:rFonts w:ascii="Arial" w:hAnsi="Arial"/>
                <w:color w:val="000000"/>
                <w:sz w:val="18"/>
                <w:szCs w:val="20"/>
              </w:rPr>
              <w:t>Anything other than “thank you” or a compliment may be deemed to be abuse of a youth referee. Infractions may result in suspension or removal from Area 1-D programs.</w:t>
            </w:r>
          </w:p>
          <w:p w14:paraId="1599AE52" w14:textId="77777777" w:rsidR="00123878" w:rsidRPr="00582B6D" w:rsidRDefault="00123878" w:rsidP="00123878">
            <w:pPr>
              <w:numPr>
                <w:ilvl w:val="0"/>
                <w:numId w:val="39"/>
              </w:numPr>
              <w:spacing w:after="120"/>
              <w:ind w:right="144"/>
              <w:jc w:val="both"/>
              <w:rPr>
                <w:rFonts w:ascii="Arial" w:hAnsi="Arial"/>
                <w:sz w:val="18"/>
                <w:szCs w:val="20"/>
              </w:rPr>
            </w:pPr>
            <w:r w:rsidRPr="00F1039F">
              <w:rPr>
                <w:rFonts w:ascii="Arial" w:hAnsi="Arial"/>
                <w:b/>
                <w:color w:val="000000"/>
                <w:sz w:val="18"/>
                <w:szCs w:val="20"/>
              </w:rPr>
              <w:t>SEND OFFS OR DISMISSALS:</w:t>
            </w:r>
            <w:r w:rsidRPr="00F1039F">
              <w:rPr>
                <w:rFonts w:ascii="Arial" w:hAnsi="Arial"/>
                <w:color w:val="000000"/>
                <w:sz w:val="18"/>
                <w:szCs w:val="20"/>
              </w:rPr>
              <w:t xml:space="preserve"> Coaches will communicate the names of all individuals (players, Coaches and/or spectators) involved in match misconduct to the Referee. </w:t>
            </w:r>
            <w:r w:rsidR="00855A35">
              <w:rPr>
                <w:rFonts w:ascii="Arial" w:hAnsi="Arial"/>
                <w:color w:val="000000"/>
                <w:sz w:val="18"/>
                <w:szCs w:val="20"/>
              </w:rPr>
              <w:t xml:space="preserve">In </w:t>
            </w:r>
            <w:r w:rsidR="00DF011B">
              <w:rPr>
                <w:rFonts w:ascii="Arial" w:hAnsi="Arial"/>
                <w:color w:val="000000"/>
                <w:sz w:val="18"/>
                <w:szCs w:val="20"/>
              </w:rPr>
              <w:t>16/19U</w:t>
            </w:r>
            <w:r w:rsidR="003C62A3">
              <w:rPr>
                <w:rFonts w:ascii="Arial" w:hAnsi="Arial"/>
                <w:color w:val="000000"/>
                <w:sz w:val="18"/>
                <w:szCs w:val="20"/>
              </w:rPr>
              <w:t xml:space="preserve">, </w:t>
            </w:r>
            <w:r w:rsidR="00855A35">
              <w:rPr>
                <w:rFonts w:ascii="Arial" w:hAnsi="Arial"/>
                <w:color w:val="000000"/>
                <w:sz w:val="18"/>
                <w:szCs w:val="20"/>
              </w:rPr>
              <w:t>t</w:t>
            </w:r>
            <w:r w:rsidRPr="00F1039F">
              <w:rPr>
                <w:rFonts w:ascii="Arial" w:hAnsi="Arial"/>
                <w:color w:val="000000"/>
                <w:sz w:val="18"/>
                <w:szCs w:val="20"/>
              </w:rPr>
              <w:t>he Referee will retain the Coach ID Card and</w:t>
            </w:r>
            <w:r w:rsidRPr="00F1039F">
              <w:rPr>
                <w:rFonts w:ascii="Arial" w:hAnsi="Arial"/>
                <w:sz w:val="18"/>
                <w:szCs w:val="20"/>
              </w:rPr>
              <w:t>/or Player ID</w:t>
            </w:r>
            <w:r w:rsidRPr="00F1039F">
              <w:rPr>
                <w:rFonts w:ascii="Arial" w:hAnsi="Arial"/>
                <w:color w:val="000000"/>
                <w:sz w:val="18"/>
                <w:szCs w:val="20"/>
              </w:rPr>
              <w:t xml:space="preserve"> Card of the offending party.</w:t>
            </w:r>
          </w:p>
          <w:p w14:paraId="43C146E5" w14:textId="77777777" w:rsidR="00123878" w:rsidRPr="00514238" w:rsidRDefault="00123878" w:rsidP="00123878">
            <w:pPr>
              <w:numPr>
                <w:ilvl w:val="0"/>
                <w:numId w:val="39"/>
              </w:numPr>
              <w:spacing w:after="120"/>
              <w:ind w:right="144"/>
              <w:jc w:val="both"/>
              <w:rPr>
                <w:rFonts w:ascii="Arial" w:hAnsi="Arial"/>
                <w:color w:val="FF0000"/>
                <w:sz w:val="18"/>
                <w:szCs w:val="20"/>
              </w:rPr>
            </w:pPr>
            <w:r w:rsidRPr="00582B6D">
              <w:rPr>
                <w:rFonts w:ascii="Arial" w:hAnsi="Arial"/>
                <w:b/>
                <w:sz w:val="18"/>
                <w:szCs w:val="20"/>
              </w:rPr>
              <w:t>COACH RESPONSIBILITY:</w:t>
            </w:r>
            <w:r w:rsidRPr="00582B6D">
              <w:rPr>
                <w:rFonts w:ascii="Arial" w:hAnsi="Arial"/>
                <w:sz w:val="18"/>
                <w:szCs w:val="20"/>
              </w:rPr>
              <w:t xml:space="preserve"> Coaches are responsible for knowing the Spring Rules and Regulations and enforcing them even if the Referee might not take note of an infraction. This includes but is not limited to wearing legal uniforms, monitoring a player’s suspension even if an ID</w:t>
            </w:r>
            <w:r w:rsidR="003C62A3">
              <w:rPr>
                <w:rFonts w:ascii="Arial" w:hAnsi="Arial"/>
                <w:sz w:val="18"/>
                <w:szCs w:val="20"/>
              </w:rPr>
              <w:t xml:space="preserve"> </w:t>
            </w:r>
            <w:r w:rsidRPr="00582B6D">
              <w:rPr>
                <w:rFonts w:ascii="Arial" w:hAnsi="Arial"/>
                <w:sz w:val="18"/>
                <w:szCs w:val="20"/>
              </w:rPr>
              <w:t>card was not retained by the Referee, etc.</w:t>
            </w:r>
          </w:p>
        </w:tc>
      </w:tr>
      <w:tr w:rsidR="00123878" w:rsidRPr="00F1039F" w14:paraId="695522EE" w14:textId="77777777" w:rsidTr="00350AD7">
        <w:trPr>
          <w:trHeight w:val="530"/>
        </w:trPr>
        <w:tc>
          <w:tcPr>
            <w:tcW w:w="2430" w:type="dxa"/>
            <w:tcBorders>
              <w:top w:val="single" w:sz="4" w:space="0" w:color="auto"/>
              <w:left w:val="single" w:sz="4" w:space="0" w:color="auto"/>
              <w:bottom w:val="single" w:sz="4" w:space="0" w:color="auto"/>
              <w:right w:val="single" w:sz="4" w:space="0" w:color="auto"/>
            </w:tcBorders>
          </w:tcPr>
          <w:p w14:paraId="1B2B609F" w14:textId="77777777" w:rsidR="00123878" w:rsidRPr="00F1039F" w:rsidRDefault="00123878" w:rsidP="001500A1">
            <w:pPr>
              <w:spacing w:before="120" w:after="120"/>
              <w:ind w:left="342" w:hanging="342"/>
              <w:rPr>
                <w:rFonts w:ascii="Arial" w:hAnsi="Arial"/>
                <w:b/>
                <w:bCs/>
                <w:sz w:val="18"/>
                <w:szCs w:val="20"/>
              </w:rPr>
            </w:pPr>
            <w:r w:rsidRPr="00F1039F">
              <w:rPr>
                <w:rFonts w:ascii="Arial" w:hAnsi="Arial"/>
                <w:b/>
                <w:bCs/>
                <w:sz w:val="18"/>
                <w:szCs w:val="20"/>
              </w:rPr>
              <w:lastRenderedPageBreak/>
              <w:t>17. REFEREE ELIGIBILITY</w:t>
            </w:r>
          </w:p>
        </w:tc>
        <w:tc>
          <w:tcPr>
            <w:tcW w:w="8640" w:type="dxa"/>
            <w:tcBorders>
              <w:top w:val="single" w:sz="4" w:space="0" w:color="auto"/>
              <w:left w:val="single" w:sz="4" w:space="0" w:color="auto"/>
              <w:bottom w:val="single" w:sz="4" w:space="0" w:color="auto"/>
              <w:right w:val="single" w:sz="4" w:space="0" w:color="auto"/>
            </w:tcBorders>
          </w:tcPr>
          <w:p w14:paraId="6A26710D" w14:textId="77777777" w:rsidR="00123878" w:rsidRPr="00F1039F" w:rsidRDefault="00123878" w:rsidP="001500A1">
            <w:pPr>
              <w:numPr>
                <w:ilvl w:val="0"/>
                <w:numId w:val="18"/>
              </w:numPr>
              <w:spacing w:before="120" w:after="120"/>
              <w:ind w:right="144"/>
              <w:jc w:val="both"/>
              <w:rPr>
                <w:rFonts w:ascii="Arial" w:hAnsi="Arial"/>
                <w:sz w:val="18"/>
                <w:szCs w:val="20"/>
              </w:rPr>
            </w:pPr>
            <w:r w:rsidRPr="00F1039F">
              <w:rPr>
                <w:rFonts w:ascii="Arial" w:hAnsi="Arial"/>
                <w:b/>
                <w:sz w:val="18"/>
                <w:szCs w:val="20"/>
              </w:rPr>
              <w:t>THE “CENTER” REFEREE</w:t>
            </w:r>
            <w:r w:rsidRPr="00F1039F">
              <w:rPr>
                <w:rFonts w:ascii="Arial" w:hAnsi="Arial"/>
                <w:sz w:val="18"/>
                <w:szCs w:val="20"/>
              </w:rPr>
              <w:t xml:space="preserve"> is identified as the “Referee”.</w:t>
            </w:r>
          </w:p>
          <w:p w14:paraId="5FCBEFE4" w14:textId="3033D48C" w:rsidR="00123878" w:rsidRPr="00F1039F" w:rsidRDefault="00123878" w:rsidP="001500A1">
            <w:pPr>
              <w:numPr>
                <w:ilvl w:val="0"/>
                <w:numId w:val="18"/>
              </w:numPr>
              <w:spacing w:before="120" w:after="120"/>
              <w:ind w:right="144"/>
              <w:jc w:val="both"/>
              <w:rPr>
                <w:rFonts w:ascii="Arial" w:hAnsi="Arial"/>
                <w:sz w:val="18"/>
                <w:szCs w:val="20"/>
              </w:rPr>
            </w:pPr>
            <w:r w:rsidRPr="00F1039F">
              <w:rPr>
                <w:rFonts w:ascii="Arial" w:hAnsi="Arial"/>
                <w:b/>
                <w:sz w:val="18"/>
                <w:szCs w:val="20"/>
              </w:rPr>
              <w:t>ALL REFEREES</w:t>
            </w:r>
            <w:r w:rsidRPr="00F1039F">
              <w:rPr>
                <w:rFonts w:ascii="Arial" w:hAnsi="Arial"/>
                <w:sz w:val="18"/>
                <w:szCs w:val="20"/>
              </w:rPr>
              <w:t xml:space="preserve"> (</w:t>
            </w:r>
            <w:r>
              <w:rPr>
                <w:rFonts w:ascii="Arial" w:hAnsi="Arial"/>
                <w:sz w:val="18"/>
                <w:szCs w:val="20"/>
              </w:rPr>
              <w:t xml:space="preserve">Center </w:t>
            </w:r>
            <w:r w:rsidRPr="00F1039F">
              <w:rPr>
                <w:rFonts w:ascii="Arial" w:hAnsi="Arial"/>
                <w:sz w:val="18"/>
                <w:szCs w:val="20"/>
              </w:rPr>
              <w:t xml:space="preserve">Referees and Assistant Referees </w:t>
            </w:r>
            <w:r w:rsidR="00F62281">
              <w:rPr>
                <w:rFonts w:ascii="Arial" w:hAnsi="Arial"/>
                <w:sz w:val="18"/>
                <w:szCs w:val="20"/>
              </w:rPr>
              <w:t xml:space="preserve">in </w:t>
            </w:r>
            <w:r w:rsidR="00BE2B3E">
              <w:rPr>
                <w:rFonts w:ascii="Arial" w:hAnsi="Arial"/>
                <w:sz w:val="18"/>
                <w:szCs w:val="20"/>
              </w:rPr>
              <w:t>a</w:t>
            </w:r>
            <w:r w:rsidRPr="00F1039F">
              <w:rPr>
                <w:rFonts w:ascii="Arial" w:hAnsi="Arial"/>
                <w:sz w:val="18"/>
                <w:szCs w:val="20"/>
              </w:rPr>
              <w:t xml:space="preserve">ll </w:t>
            </w:r>
            <w:r w:rsidR="00BE2B3E">
              <w:rPr>
                <w:rFonts w:ascii="Arial" w:hAnsi="Arial"/>
                <w:sz w:val="18"/>
                <w:szCs w:val="20"/>
              </w:rPr>
              <w:t>d</w:t>
            </w:r>
            <w:r w:rsidRPr="00F1039F">
              <w:rPr>
                <w:rFonts w:ascii="Arial" w:hAnsi="Arial"/>
                <w:sz w:val="18"/>
                <w:szCs w:val="20"/>
              </w:rPr>
              <w:t>ivisions</w:t>
            </w:r>
            <w:r w:rsidR="00CC1FA2">
              <w:rPr>
                <w:rFonts w:ascii="Arial" w:hAnsi="Arial"/>
                <w:sz w:val="18"/>
                <w:szCs w:val="20"/>
              </w:rPr>
              <w:t xml:space="preserve"> except </w:t>
            </w:r>
            <w:r w:rsidR="00DD0F7C">
              <w:rPr>
                <w:rFonts w:ascii="Arial" w:hAnsi="Arial"/>
                <w:sz w:val="18"/>
                <w:szCs w:val="20"/>
              </w:rPr>
              <w:t>10</w:t>
            </w:r>
            <w:r w:rsidR="00DF011B">
              <w:rPr>
                <w:rFonts w:ascii="Arial" w:hAnsi="Arial"/>
                <w:sz w:val="18"/>
                <w:szCs w:val="20"/>
              </w:rPr>
              <w:t>U</w:t>
            </w:r>
            <w:r w:rsidRPr="00F1039F">
              <w:rPr>
                <w:rFonts w:ascii="Arial" w:hAnsi="Arial"/>
                <w:sz w:val="18"/>
                <w:szCs w:val="20"/>
              </w:rPr>
              <w:t>)</w:t>
            </w:r>
            <w:r w:rsidR="00CC1FA2">
              <w:rPr>
                <w:rFonts w:ascii="Arial" w:hAnsi="Arial"/>
                <w:sz w:val="18"/>
                <w:szCs w:val="20"/>
              </w:rPr>
              <w:t xml:space="preserve"> must be AYSO Certified Referees</w:t>
            </w:r>
            <w:r w:rsidRPr="00F1039F">
              <w:rPr>
                <w:rFonts w:ascii="Arial" w:hAnsi="Arial"/>
                <w:sz w:val="18"/>
                <w:szCs w:val="20"/>
              </w:rPr>
              <w:t>:</w:t>
            </w:r>
          </w:p>
          <w:p w14:paraId="2DBED472" w14:textId="496CAEB3" w:rsidR="00123878" w:rsidRDefault="00123878" w:rsidP="001500A1">
            <w:pPr>
              <w:pStyle w:val="ListParagraph"/>
              <w:numPr>
                <w:ilvl w:val="0"/>
                <w:numId w:val="33"/>
              </w:numPr>
              <w:spacing w:before="120" w:after="120"/>
              <w:ind w:left="720" w:right="144"/>
              <w:contextualSpacing w:val="0"/>
              <w:jc w:val="both"/>
              <w:rPr>
                <w:rFonts w:ascii="Arial" w:hAnsi="Arial"/>
                <w:sz w:val="18"/>
                <w:szCs w:val="20"/>
              </w:rPr>
            </w:pPr>
            <w:r w:rsidRPr="00F1039F">
              <w:rPr>
                <w:rFonts w:ascii="Arial" w:hAnsi="Arial"/>
                <w:sz w:val="18"/>
                <w:szCs w:val="20"/>
              </w:rPr>
              <w:t>All Referees assigned to a match in advance are to be neutral officials (no affiliation with either team participating in the match)</w:t>
            </w:r>
            <w:r w:rsidR="00CC1FA2">
              <w:rPr>
                <w:rFonts w:ascii="Arial" w:hAnsi="Arial"/>
                <w:sz w:val="18"/>
                <w:szCs w:val="20"/>
              </w:rPr>
              <w:t xml:space="preserve"> and must appear in proper uniform</w:t>
            </w:r>
            <w:r w:rsidRPr="00F1039F">
              <w:rPr>
                <w:rFonts w:ascii="Arial" w:hAnsi="Arial"/>
                <w:sz w:val="18"/>
                <w:szCs w:val="20"/>
              </w:rPr>
              <w:t>.</w:t>
            </w:r>
          </w:p>
          <w:p w14:paraId="0CE8F25B" w14:textId="77777777" w:rsidR="0058773F" w:rsidRPr="00F1039F" w:rsidRDefault="0058773F" w:rsidP="001500A1">
            <w:pPr>
              <w:pStyle w:val="ListParagraph"/>
              <w:numPr>
                <w:ilvl w:val="0"/>
                <w:numId w:val="33"/>
              </w:numPr>
              <w:spacing w:before="120" w:after="120"/>
              <w:ind w:left="720" w:right="144"/>
              <w:contextualSpacing w:val="0"/>
              <w:jc w:val="both"/>
              <w:rPr>
                <w:rFonts w:ascii="Arial" w:hAnsi="Arial"/>
                <w:sz w:val="18"/>
                <w:szCs w:val="20"/>
              </w:rPr>
            </w:pPr>
            <w:r>
              <w:rPr>
                <w:rFonts w:ascii="Arial" w:hAnsi="Arial"/>
                <w:sz w:val="18"/>
                <w:szCs w:val="20"/>
              </w:rPr>
              <w:t xml:space="preserve">All Referees in </w:t>
            </w:r>
            <w:r w:rsidR="00DF011B">
              <w:rPr>
                <w:rFonts w:ascii="Arial" w:hAnsi="Arial"/>
                <w:sz w:val="18"/>
                <w:szCs w:val="20"/>
              </w:rPr>
              <w:t>10U</w:t>
            </w:r>
            <w:r>
              <w:rPr>
                <w:rFonts w:ascii="Arial" w:hAnsi="Arial"/>
                <w:sz w:val="18"/>
                <w:szCs w:val="20"/>
              </w:rPr>
              <w:t xml:space="preserve"> and above m</w:t>
            </w:r>
            <w:r w:rsidRPr="00F1039F">
              <w:rPr>
                <w:rFonts w:ascii="Arial" w:hAnsi="Arial"/>
                <w:sz w:val="18"/>
                <w:szCs w:val="20"/>
              </w:rPr>
              <w:t xml:space="preserve">ust be at least 12 years old, </w:t>
            </w:r>
            <w:r>
              <w:rPr>
                <w:rFonts w:ascii="Arial" w:hAnsi="Arial"/>
                <w:sz w:val="18"/>
                <w:szCs w:val="20"/>
              </w:rPr>
              <w:t xml:space="preserve">and </w:t>
            </w:r>
            <w:r w:rsidRPr="00F1039F">
              <w:rPr>
                <w:rFonts w:ascii="Arial" w:hAnsi="Arial"/>
                <w:sz w:val="18"/>
                <w:szCs w:val="20"/>
              </w:rPr>
              <w:t>at leas</w:t>
            </w:r>
            <w:r>
              <w:rPr>
                <w:rFonts w:ascii="Arial" w:hAnsi="Arial"/>
                <w:sz w:val="18"/>
                <w:szCs w:val="20"/>
              </w:rPr>
              <w:t>t 2 years older than any player</w:t>
            </w:r>
            <w:r w:rsidRPr="00F1039F">
              <w:rPr>
                <w:rFonts w:ascii="Arial" w:hAnsi="Arial"/>
                <w:sz w:val="18"/>
                <w:szCs w:val="20"/>
              </w:rPr>
              <w:t xml:space="preserve"> in the match.</w:t>
            </w:r>
          </w:p>
          <w:p w14:paraId="5FA657D6" w14:textId="77777777" w:rsidR="00123878" w:rsidRPr="00F1039F" w:rsidRDefault="00123878" w:rsidP="001500A1">
            <w:pPr>
              <w:numPr>
                <w:ilvl w:val="0"/>
                <w:numId w:val="18"/>
              </w:numPr>
              <w:spacing w:before="120" w:after="120"/>
              <w:ind w:right="144"/>
              <w:jc w:val="both"/>
              <w:rPr>
                <w:rFonts w:ascii="Arial" w:hAnsi="Arial"/>
                <w:b/>
                <w:sz w:val="18"/>
                <w:szCs w:val="20"/>
              </w:rPr>
            </w:pPr>
            <w:r w:rsidRPr="00F1039F">
              <w:rPr>
                <w:rFonts w:ascii="Arial" w:hAnsi="Arial"/>
                <w:b/>
                <w:sz w:val="18"/>
                <w:szCs w:val="20"/>
              </w:rPr>
              <w:t>CENTER REFEREE:</w:t>
            </w:r>
          </w:p>
          <w:p w14:paraId="77C4016F" w14:textId="3DBF088D" w:rsidR="00123878" w:rsidRPr="00397CBE" w:rsidRDefault="00123878" w:rsidP="00397CBE">
            <w:pPr>
              <w:pStyle w:val="ListParagraph"/>
              <w:numPr>
                <w:ilvl w:val="0"/>
                <w:numId w:val="34"/>
              </w:numPr>
              <w:spacing w:before="120" w:after="120"/>
              <w:ind w:left="720" w:right="144"/>
              <w:contextualSpacing w:val="0"/>
              <w:jc w:val="both"/>
              <w:rPr>
                <w:rFonts w:ascii="Arial" w:hAnsi="Arial"/>
                <w:sz w:val="18"/>
                <w:szCs w:val="20"/>
              </w:rPr>
            </w:pPr>
            <w:r w:rsidRPr="00F1039F">
              <w:rPr>
                <w:rFonts w:ascii="Arial" w:hAnsi="Arial"/>
                <w:sz w:val="18"/>
                <w:szCs w:val="20"/>
              </w:rPr>
              <w:t xml:space="preserve">To officiate ANY </w:t>
            </w:r>
            <w:r w:rsidR="00DF011B">
              <w:rPr>
                <w:rFonts w:ascii="Arial" w:hAnsi="Arial"/>
                <w:sz w:val="18"/>
                <w:szCs w:val="20"/>
              </w:rPr>
              <w:t>1</w:t>
            </w:r>
            <w:r w:rsidR="00DD0F7C">
              <w:rPr>
                <w:rFonts w:ascii="Arial" w:hAnsi="Arial"/>
                <w:sz w:val="18"/>
                <w:szCs w:val="20"/>
              </w:rPr>
              <w:t>2</w:t>
            </w:r>
            <w:r w:rsidR="00DF011B">
              <w:rPr>
                <w:rFonts w:ascii="Arial" w:hAnsi="Arial"/>
                <w:sz w:val="18"/>
                <w:szCs w:val="20"/>
              </w:rPr>
              <w:t>U</w:t>
            </w:r>
            <w:r w:rsidR="00CC1FA2">
              <w:rPr>
                <w:rFonts w:ascii="Arial" w:hAnsi="Arial"/>
                <w:sz w:val="18"/>
                <w:szCs w:val="20"/>
              </w:rPr>
              <w:t xml:space="preserve"> and above</w:t>
            </w:r>
            <w:r w:rsidRPr="00F1039F">
              <w:rPr>
                <w:rFonts w:ascii="Arial" w:hAnsi="Arial"/>
                <w:sz w:val="18"/>
                <w:szCs w:val="20"/>
              </w:rPr>
              <w:t xml:space="preserve"> match, the Center Referee may NOT be the Coach, Assistant Coach, Parent or relative of a player on either team. If the assigned Referee is not present at t</w:t>
            </w:r>
            <w:r w:rsidR="00047400">
              <w:rPr>
                <w:rFonts w:ascii="Arial" w:hAnsi="Arial"/>
                <w:sz w:val="18"/>
                <w:szCs w:val="20"/>
              </w:rPr>
              <w:t>he scheduled game start time and</w:t>
            </w:r>
            <w:r w:rsidRPr="00F1039F">
              <w:rPr>
                <w:rFonts w:ascii="Arial" w:hAnsi="Arial"/>
                <w:sz w:val="18"/>
                <w:szCs w:val="20"/>
              </w:rPr>
              <w:t xml:space="preserve"> there is no other NEUTRAL AYSO CERTIFIED Referee available, both coaches may agree to a non-neutral AYSO CERTIFIED Referee. Both coaches must agree in advance to abide by the outcome of the match with no dispute. A notation should be made on the line-up card and the non-neutral referee may not coach or cheer during the match. If both coaches do not agree or the match proceeds without a certified Referee, it will be recorded as an unofficial scrimmage with the outcome of the match determined per section 14:</w:t>
            </w:r>
            <w:r w:rsidR="00CC1FA2">
              <w:rPr>
                <w:rFonts w:ascii="Arial" w:hAnsi="Arial"/>
                <w:sz w:val="18"/>
                <w:szCs w:val="20"/>
              </w:rPr>
              <w:t>8</w:t>
            </w:r>
            <w:r w:rsidRPr="00F1039F">
              <w:rPr>
                <w:rFonts w:ascii="Arial" w:hAnsi="Arial"/>
                <w:sz w:val="18"/>
                <w:szCs w:val="20"/>
              </w:rPr>
              <w:t>.</w:t>
            </w:r>
          </w:p>
          <w:p w14:paraId="3577F556" w14:textId="77777777" w:rsidR="00123878" w:rsidRPr="00582B6D" w:rsidRDefault="00123878" w:rsidP="001500A1">
            <w:pPr>
              <w:numPr>
                <w:ilvl w:val="0"/>
                <w:numId w:val="18"/>
              </w:numPr>
              <w:spacing w:after="120"/>
              <w:ind w:right="144"/>
              <w:jc w:val="both"/>
              <w:rPr>
                <w:rFonts w:ascii="Arial" w:hAnsi="Arial"/>
                <w:sz w:val="18"/>
                <w:szCs w:val="20"/>
              </w:rPr>
            </w:pPr>
            <w:r w:rsidRPr="00582B6D">
              <w:rPr>
                <w:rFonts w:ascii="Arial" w:hAnsi="Arial"/>
                <w:b/>
                <w:sz w:val="18"/>
                <w:szCs w:val="20"/>
              </w:rPr>
              <w:t>ASSISTANT REFEREE</w:t>
            </w:r>
            <w:r w:rsidRPr="00582B6D">
              <w:rPr>
                <w:rFonts w:ascii="Arial" w:hAnsi="Arial"/>
                <w:sz w:val="18"/>
                <w:szCs w:val="20"/>
              </w:rPr>
              <w:t xml:space="preserve"> (All Age Divisions)</w:t>
            </w:r>
          </w:p>
          <w:p w14:paraId="560BC161" w14:textId="77777777" w:rsidR="00123878" w:rsidRPr="00582B6D" w:rsidRDefault="00123878" w:rsidP="001500A1">
            <w:pPr>
              <w:pStyle w:val="ListParagraph"/>
              <w:numPr>
                <w:ilvl w:val="0"/>
                <w:numId w:val="35"/>
              </w:numPr>
              <w:spacing w:after="120"/>
              <w:ind w:right="144"/>
              <w:contextualSpacing w:val="0"/>
              <w:jc w:val="both"/>
              <w:rPr>
                <w:rFonts w:ascii="Arial" w:hAnsi="Arial"/>
                <w:sz w:val="18"/>
                <w:szCs w:val="20"/>
              </w:rPr>
            </w:pPr>
            <w:r w:rsidRPr="00582B6D">
              <w:rPr>
                <w:rFonts w:ascii="Arial" w:hAnsi="Arial"/>
                <w:sz w:val="18"/>
                <w:szCs w:val="20"/>
              </w:rPr>
              <w:t>May NOT be the Head Coach of either team participating in the match.</w:t>
            </w:r>
          </w:p>
          <w:p w14:paraId="1C06779D" w14:textId="77777777" w:rsidR="00123878" w:rsidRPr="00582B6D" w:rsidRDefault="00CC1FA2" w:rsidP="001500A1">
            <w:pPr>
              <w:pStyle w:val="ListParagraph"/>
              <w:numPr>
                <w:ilvl w:val="0"/>
                <w:numId w:val="35"/>
              </w:numPr>
              <w:spacing w:after="120"/>
              <w:ind w:right="144"/>
              <w:contextualSpacing w:val="0"/>
              <w:jc w:val="both"/>
              <w:rPr>
                <w:rFonts w:ascii="Arial" w:hAnsi="Arial"/>
                <w:b/>
                <w:sz w:val="18"/>
                <w:szCs w:val="20"/>
              </w:rPr>
            </w:pPr>
            <w:r>
              <w:rPr>
                <w:rFonts w:ascii="Arial" w:hAnsi="Arial"/>
                <w:sz w:val="18"/>
                <w:szCs w:val="20"/>
              </w:rPr>
              <w:t xml:space="preserve">If there are not 2 assigned neutral </w:t>
            </w:r>
            <w:r w:rsidR="00BE2B3E">
              <w:rPr>
                <w:rFonts w:ascii="Arial" w:hAnsi="Arial"/>
                <w:sz w:val="18"/>
                <w:szCs w:val="20"/>
              </w:rPr>
              <w:t>Assistant R</w:t>
            </w:r>
            <w:r>
              <w:rPr>
                <w:rFonts w:ascii="Arial" w:hAnsi="Arial"/>
                <w:sz w:val="18"/>
                <w:szCs w:val="20"/>
              </w:rPr>
              <w:t xml:space="preserve">eferees, </w:t>
            </w:r>
            <w:r w:rsidR="009F775F">
              <w:rPr>
                <w:rFonts w:ascii="Arial" w:hAnsi="Arial"/>
                <w:sz w:val="18"/>
                <w:szCs w:val="20"/>
              </w:rPr>
              <w:t xml:space="preserve">the AR(s) </w:t>
            </w:r>
            <w:r>
              <w:rPr>
                <w:rFonts w:ascii="Arial" w:hAnsi="Arial"/>
                <w:sz w:val="18"/>
                <w:szCs w:val="20"/>
              </w:rPr>
              <w:t>m</w:t>
            </w:r>
            <w:r w:rsidR="00123878" w:rsidRPr="00582B6D">
              <w:rPr>
                <w:rFonts w:ascii="Arial" w:hAnsi="Arial"/>
                <w:sz w:val="18"/>
                <w:szCs w:val="20"/>
              </w:rPr>
              <w:t>ay be a parent or relative of a player on one of the participating teams</w:t>
            </w:r>
            <w:r w:rsidR="00700B48" w:rsidRPr="00582B6D">
              <w:rPr>
                <w:rFonts w:ascii="Arial" w:hAnsi="Arial"/>
                <w:sz w:val="18"/>
                <w:szCs w:val="20"/>
              </w:rPr>
              <w:t xml:space="preserve"> </w:t>
            </w:r>
            <w:r w:rsidR="00700B48">
              <w:rPr>
                <w:rFonts w:ascii="Arial" w:hAnsi="Arial"/>
                <w:sz w:val="18"/>
                <w:szCs w:val="20"/>
              </w:rPr>
              <w:t>or ev</w:t>
            </w:r>
            <w:r w:rsidR="00855A35">
              <w:rPr>
                <w:rFonts w:ascii="Arial" w:hAnsi="Arial"/>
                <w:sz w:val="18"/>
                <w:szCs w:val="20"/>
              </w:rPr>
              <w:t>e</w:t>
            </w:r>
            <w:r w:rsidR="00700B48">
              <w:rPr>
                <w:rFonts w:ascii="Arial" w:hAnsi="Arial"/>
                <w:sz w:val="18"/>
                <w:szCs w:val="20"/>
              </w:rPr>
              <w:t xml:space="preserve">n </w:t>
            </w:r>
            <w:r w:rsidR="00700B48" w:rsidRPr="00582B6D">
              <w:rPr>
                <w:rFonts w:ascii="Arial" w:hAnsi="Arial"/>
                <w:sz w:val="18"/>
                <w:szCs w:val="20"/>
              </w:rPr>
              <w:t>an Assistant Coach (not coaching the match)</w:t>
            </w:r>
            <w:r w:rsidR="00123878" w:rsidRPr="00582B6D">
              <w:rPr>
                <w:rFonts w:ascii="Arial" w:hAnsi="Arial"/>
                <w:sz w:val="18"/>
                <w:szCs w:val="20"/>
              </w:rPr>
              <w:t xml:space="preserve">. As a courtesy, the opposing Coach should be notified before the match, but he/she does </w:t>
            </w:r>
            <w:r w:rsidR="00123878" w:rsidRPr="00B53ED6">
              <w:rPr>
                <w:rFonts w:ascii="Arial" w:hAnsi="Arial"/>
                <w:sz w:val="18"/>
                <w:szCs w:val="20"/>
                <w:u w:val="single"/>
              </w:rPr>
              <w:t>not</w:t>
            </w:r>
            <w:r w:rsidR="00123878" w:rsidRPr="00582B6D">
              <w:rPr>
                <w:rFonts w:ascii="Arial" w:hAnsi="Arial"/>
                <w:sz w:val="18"/>
                <w:szCs w:val="20"/>
              </w:rPr>
              <w:t xml:space="preserve"> have the right of approval of the Assistant Referee. </w:t>
            </w:r>
          </w:p>
          <w:p w14:paraId="3F277F8D" w14:textId="64B7DF9D" w:rsidR="00123878" w:rsidRPr="00F1039F" w:rsidRDefault="003C62A3" w:rsidP="00BE2B3E">
            <w:pPr>
              <w:pStyle w:val="ListParagraph"/>
              <w:numPr>
                <w:ilvl w:val="0"/>
                <w:numId w:val="35"/>
              </w:numPr>
              <w:spacing w:after="120"/>
              <w:ind w:right="144"/>
              <w:contextualSpacing w:val="0"/>
              <w:jc w:val="both"/>
              <w:rPr>
                <w:rFonts w:ascii="Arial" w:hAnsi="Arial"/>
                <w:color w:val="000000"/>
                <w:sz w:val="18"/>
                <w:szCs w:val="20"/>
              </w:rPr>
            </w:pPr>
            <w:r>
              <w:rPr>
                <w:rFonts w:ascii="Arial" w:hAnsi="Arial"/>
                <w:color w:val="000000"/>
                <w:sz w:val="18"/>
                <w:szCs w:val="20"/>
              </w:rPr>
              <w:t>If insufficient</w:t>
            </w:r>
            <w:r w:rsidR="00700B48">
              <w:rPr>
                <w:rFonts w:ascii="Arial" w:hAnsi="Arial"/>
                <w:color w:val="000000"/>
                <w:sz w:val="18"/>
                <w:szCs w:val="20"/>
              </w:rPr>
              <w:t xml:space="preserve"> certified </w:t>
            </w:r>
            <w:r w:rsidR="00BE2B3E">
              <w:rPr>
                <w:rFonts w:ascii="Arial" w:hAnsi="Arial"/>
                <w:color w:val="000000"/>
                <w:sz w:val="18"/>
                <w:szCs w:val="20"/>
              </w:rPr>
              <w:t>Assistant R</w:t>
            </w:r>
            <w:r w:rsidR="00700B48">
              <w:rPr>
                <w:rFonts w:ascii="Arial" w:hAnsi="Arial"/>
                <w:color w:val="000000"/>
                <w:sz w:val="18"/>
                <w:szCs w:val="20"/>
              </w:rPr>
              <w:t>eferees are available, an uncertified</w:t>
            </w:r>
            <w:r w:rsidR="00123878" w:rsidRPr="00F1039F">
              <w:rPr>
                <w:rFonts w:ascii="Arial" w:hAnsi="Arial"/>
                <w:color w:val="000000"/>
                <w:sz w:val="18"/>
                <w:szCs w:val="20"/>
              </w:rPr>
              <w:t xml:space="preserve"> Club Linesperson </w:t>
            </w:r>
            <w:r w:rsidR="00700B48">
              <w:rPr>
                <w:rFonts w:ascii="Arial" w:hAnsi="Arial"/>
                <w:color w:val="000000"/>
                <w:sz w:val="18"/>
                <w:szCs w:val="20"/>
              </w:rPr>
              <w:t>may be appointed by the Referee to fulfill certain assigned duties</w:t>
            </w:r>
            <w:r w:rsidR="00E97335">
              <w:rPr>
                <w:rFonts w:ascii="Arial" w:hAnsi="Arial"/>
                <w:color w:val="000000"/>
                <w:sz w:val="18"/>
                <w:szCs w:val="20"/>
              </w:rPr>
              <w:t xml:space="preserve"> (i.e.</w:t>
            </w:r>
            <w:r w:rsidR="00397CBE">
              <w:rPr>
                <w:rFonts w:ascii="Arial" w:hAnsi="Arial"/>
                <w:color w:val="000000"/>
                <w:sz w:val="18"/>
                <w:szCs w:val="20"/>
              </w:rPr>
              <w:t>,</w:t>
            </w:r>
            <w:r w:rsidR="00E97335">
              <w:rPr>
                <w:rFonts w:ascii="Arial" w:hAnsi="Arial"/>
                <w:color w:val="000000"/>
                <w:sz w:val="18"/>
                <w:szCs w:val="20"/>
              </w:rPr>
              <w:t xml:space="preserve"> calling ball in/out of </w:t>
            </w:r>
            <w:r w:rsidR="00BA6360">
              <w:rPr>
                <w:rFonts w:ascii="Arial" w:hAnsi="Arial"/>
                <w:color w:val="000000"/>
                <w:sz w:val="18"/>
                <w:szCs w:val="20"/>
              </w:rPr>
              <w:t>play</w:t>
            </w:r>
            <w:r w:rsidR="00E97335">
              <w:rPr>
                <w:rFonts w:ascii="Arial" w:hAnsi="Arial"/>
                <w:color w:val="000000"/>
                <w:sz w:val="18"/>
                <w:szCs w:val="20"/>
              </w:rPr>
              <w:t>)</w:t>
            </w:r>
            <w:r w:rsidR="00123878" w:rsidRPr="00F1039F">
              <w:rPr>
                <w:rFonts w:ascii="Arial" w:hAnsi="Arial"/>
                <w:color w:val="000000"/>
                <w:sz w:val="18"/>
                <w:szCs w:val="20"/>
              </w:rPr>
              <w:t>.</w:t>
            </w:r>
          </w:p>
        </w:tc>
      </w:tr>
    </w:tbl>
    <w:p w14:paraId="15219D78" w14:textId="77777777" w:rsidR="00397CBE" w:rsidRDefault="00397CBE">
      <w:r>
        <w:br w:type="page"/>
      </w:r>
    </w:p>
    <w:tbl>
      <w:tblPr>
        <w:tblW w:w="110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8640"/>
      </w:tblGrid>
      <w:tr w:rsidR="00123878" w:rsidRPr="00F1039F" w14:paraId="238AF2BE" w14:textId="77777777" w:rsidTr="001500A1">
        <w:trPr>
          <w:trHeight w:val="188"/>
        </w:trPr>
        <w:tc>
          <w:tcPr>
            <w:tcW w:w="2430" w:type="dxa"/>
          </w:tcPr>
          <w:p w14:paraId="0229F515" w14:textId="7D0A746E" w:rsidR="00123878" w:rsidRPr="00F1039F" w:rsidRDefault="00123878" w:rsidP="001500A1">
            <w:pPr>
              <w:spacing w:before="120" w:after="120"/>
              <w:jc w:val="both"/>
              <w:rPr>
                <w:rFonts w:ascii="Arial" w:hAnsi="Arial"/>
                <w:b/>
                <w:bCs/>
                <w:sz w:val="18"/>
                <w:szCs w:val="20"/>
              </w:rPr>
            </w:pPr>
            <w:r w:rsidRPr="00F1039F">
              <w:rPr>
                <w:rFonts w:ascii="Arial" w:hAnsi="Arial"/>
                <w:b/>
                <w:bCs/>
                <w:sz w:val="18"/>
                <w:szCs w:val="20"/>
              </w:rPr>
              <w:lastRenderedPageBreak/>
              <w:t>18. REFEREES</w:t>
            </w:r>
          </w:p>
          <w:p w14:paraId="1EABDA55" w14:textId="77777777" w:rsidR="00123878" w:rsidRPr="00F1039F" w:rsidRDefault="00123878" w:rsidP="001500A1">
            <w:pPr>
              <w:spacing w:before="120" w:after="120"/>
              <w:jc w:val="both"/>
              <w:rPr>
                <w:rFonts w:ascii="Arial" w:hAnsi="Arial"/>
                <w:b/>
                <w:bCs/>
                <w:color w:val="0000FF"/>
                <w:sz w:val="18"/>
                <w:szCs w:val="20"/>
              </w:rPr>
            </w:pPr>
          </w:p>
        </w:tc>
        <w:tc>
          <w:tcPr>
            <w:tcW w:w="8640" w:type="dxa"/>
          </w:tcPr>
          <w:p w14:paraId="0FEC4BA9" w14:textId="77777777" w:rsidR="00397CBE" w:rsidRDefault="00397CBE" w:rsidP="00DD0F7C">
            <w:pPr>
              <w:ind w:left="720" w:hanging="720"/>
              <w:jc w:val="both"/>
              <w:rPr>
                <w:rFonts w:ascii="Arial" w:hAnsi="Arial"/>
                <w:b/>
                <w:sz w:val="18"/>
                <w:szCs w:val="20"/>
              </w:rPr>
            </w:pPr>
          </w:p>
          <w:p w14:paraId="41E3AF18" w14:textId="12AD7C05" w:rsidR="00123878" w:rsidRDefault="00123878" w:rsidP="00DD0F7C">
            <w:pPr>
              <w:ind w:left="720" w:hanging="720"/>
              <w:jc w:val="both"/>
              <w:rPr>
                <w:rFonts w:ascii="Arial" w:hAnsi="Arial" w:cs="Arial"/>
                <w:sz w:val="18"/>
                <w:szCs w:val="18"/>
              </w:rPr>
            </w:pPr>
            <w:r w:rsidRPr="00F1039F">
              <w:rPr>
                <w:rFonts w:ascii="Arial" w:hAnsi="Arial"/>
                <w:b/>
                <w:sz w:val="18"/>
                <w:szCs w:val="20"/>
              </w:rPr>
              <w:t>SUPPLYING REFEREES:</w:t>
            </w:r>
            <w:r w:rsidRPr="00F1039F">
              <w:rPr>
                <w:rFonts w:ascii="Arial" w:hAnsi="Arial"/>
                <w:sz w:val="18"/>
                <w:szCs w:val="20"/>
              </w:rPr>
              <w:t xml:space="preserve"> The Area 1-D Referee </w:t>
            </w:r>
            <w:r w:rsidR="009F775F">
              <w:rPr>
                <w:rFonts w:ascii="Arial" w:hAnsi="Arial"/>
                <w:sz w:val="18"/>
                <w:szCs w:val="20"/>
              </w:rPr>
              <w:t>Administrator</w:t>
            </w:r>
            <w:r w:rsidRPr="00F1039F">
              <w:rPr>
                <w:rFonts w:ascii="Arial" w:hAnsi="Arial"/>
                <w:sz w:val="18"/>
                <w:szCs w:val="20"/>
              </w:rPr>
              <w:t xml:space="preserve"> will coordinate the referee assignments of each Region for 12</w:t>
            </w:r>
            <w:r w:rsidR="00397CBE">
              <w:rPr>
                <w:rFonts w:ascii="Arial" w:hAnsi="Arial"/>
                <w:sz w:val="18"/>
                <w:szCs w:val="20"/>
              </w:rPr>
              <w:t>U</w:t>
            </w:r>
            <w:r w:rsidRPr="00F1039F">
              <w:rPr>
                <w:rFonts w:ascii="Arial" w:hAnsi="Arial"/>
                <w:sz w:val="18"/>
                <w:szCs w:val="20"/>
              </w:rPr>
              <w:t>-14</w:t>
            </w:r>
            <w:r w:rsidR="00397CBE">
              <w:rPr>
                <w:rFonts w:ascii="Arial" w:hAnsi="Arial"/>
                <w:sz w:val="18"/>
                <w:szCs w:val="20"/>
              </w:rPr>
              <w:t>U</w:t>
            </w:r>
            <w:r w:rsidRPr="00F1039F">
              <w:rPr>
                <w:rFonts w:ascii="Arial" w:hAnsi="Arial"/>
                <w:sz w:val="18"/>
                <w:szCs w:val="20"/>
              </w:rPr>
              <w:t>-16</w:t>
            </w:r>
            <w:r w:rsidR="00700B48">
              <w:rPr>
                <w:rFonts w:ascii="Arial" w:hAnsi="Arial"/>
                <w:sz w:val="18"/>
                <w:szCs w:val="20"/>
              </w:rPr>
              <w:t>/</w:t>
            </w:r>
            <w:r w:rsidRPr="00F1039F">
              <w:rPr>
                <w:rFonts w:ascii="Arial" w:hAnsi="Arial"/>
                <w:sz w:val="18"/>
                <w:szCs w:val="20"/>
              </w:rPr>
              <w:t>19</w:t>
            </w:r>
            <w:r w:rsidR="00DF011B">
              <w:rPr>
                <w:rFonts w:ascii="Arial" w:hAnsi="Arial"/>
                <w:sz w:val="18"/>
                <w:szCs w:val="20"/>
              </w:rPr>
              <w:t>U</w:t>
            </w:r>
            <w:r w:rsidRPr="00F1039F">
              <w:rPr>
                <w:rFonts w:ascii="Arial" w:hAnsi="Arial"/>
                <w:sz w:val="18"/>
                <w:szCs w:val="20"/>
              </w:rPr>
              <w:t xml:space="preserve"> matches. Each region will develop its own plan for team support of their referee program. Regions should consider the “parent referee” support associated with players when forming teams. </w:t>
            </w:r>
            <w:r w:rsidRPr="00D37B01">
              <w:rPr>
                <w:rFonts w:ascii="Arial" w:hAnsi="Arial" w:cs="Arial"/>
                <w:sz w:val="18"/>
                <w:szCs w:val="18"/>
              </w:rPr>
              <w:t xml:space="preserve">In order to maintain sufficient referee coverage of </w:t>
            </w:r>
            <w:r w:rsidR="00DF011B">
              <w:rPr>
                <w:rFonts w:ascii="Arial" w:hAnsi="Arial" w:cs="Arial"/>
                <w:sz w:val="18"/>
                <w:szCs w:val="18"/>
              </w:rPr>
              <w:t>1</w:t>
            </w:r>
            <w:r w:rsidR="00DD0F7C">
              <w:rPr>
                <w:rFonts w:ascii="Arial" w:hAnsi="Arial" w:cs="Arial"/>
                <w:sz w:val="18"/>
                <w:szCs w:val="18"/>
              </w:rPr>
              <w:t>2</w:t>
            </w:r>
            <w:r w:rsidR="00DF011B">
              <w:rPr>
                <w:rFonts w:ascii="Arial" w:hAnsi="Arial" w:cs="Arial"/>
                <w:sz w:val="18"/>
                <w:szCs w:val="18"/>
              </w:rPr>
              <w:t>U</w:t>
            </w:r>
            <w:r w:rsidRPr="00D37B01">
              <w:rPr>
                <w:rFonts w:ascii="Arial" w:hAnsi="Arial" w:cs="Arial"/>
                <w:sz w:val="18"/>
                <w:szCs w:val="18"/>
              </w:rPr>
              <w:t xml:space="preserve"> games, </w:t>
            </w:r>
            <w:r w:rsidR="00397CBE">
              <w:rPr>
                <w:rFonts w:ascii="Arial" w:hAnsi="Arial" w:cs="Arial"/>
                <w:sz w:val="18"/>
                <w:szCs w:val="18"/>
              </w:rPr>
              <w:t xml:space="preserve">the </w:t>
            </w:r>
            <w:r w:rsidRPr="00D37B01">
              <w:rPr>
                <w:rFonts w:ascii="Arial" w:hAnsi="Arial" w:cs="Arial"/>
                <w:sz w:val="18"/>
                <w:szCs w:val="18"/>
              </w:rPr>
              <w:t xml:space="preserve">following is the </w:t>
            </w:r>
            <w:r w:rsidR="00DF011B">
              <w:rPr>
                <w:rFonts w:ascii="Arial" w:hAnsi="Arial" w:cs="Arial"/>
                <w:sz w:val="18"/>
                <w:szCs w:val="18"/>
              </w:rPr>
              <w:t>1</w:t>
            </w:r>
            <w:r w:rsidR="00DD0F7C">
              <w:rPr>
                <w:rFonts w:ascii="Arial" w:hAnsi="Arial" w:cs="Arial"/>
                <w:sz w:val="18"/>
                <w:szCs w:val="18"/>
              </w:rPr>
              <w:t>2</w:t>
            </w:r>
            <w:r w:rsidR="00DF011B">
              <w:rPr>
                <w:rFonts w:ascii="Arial" w:hAnsi="Arial" w:cs="Arial"/>
                <w:sz w:val="18"/>
                <w:szCs w:val="18"/>
              </w:rPr>
              <w:t>U</w:t>
            </w:r>
            <w:r w:rsidRPr="00D37B01">
              <w:rPr>
                <w:rFonts w:ascii="Arial" w:hAnsi="Arial" w:cs="Arial"/>
                <w:sz w:val="18"/>
                <w:szCs w:val="18"/>
              </w:rPr>
              <w:t xml:space="preserve"> Team Requirement for Supplying Des</w:t>
            </w:r>
            <w:r w:rsidRPr="00764080">
              <w:rPr>
                <w:rFonts w:ascii="Arial" w:hAnsi="Arial" w:cs="Arial"/>
                <w:sz w:val="18"/>
                <w:szCs w:val="18"/>
              </w:rPr>
              <w:t xml:space="preserve">ignated Referees for </w:t>
            </w:r>
            <w:r w:rsidR="00DF011B">
              <w:rPr>
                <w:rFonts w:ascii="Arial" w:hAnsi="Arial" w:cs="Arial"/>
                <w:sz w:val="18"/>
                <w:szCs w:val="18"/>
              </w:rPr>
              <w:t>1</w:t>
            </w:r>
            <w:r w:rsidR="00DD0F7C">
              <w:rPr>
                <w:rFonts w:ascii="Arial" w:hAnsi="Arial" w:cs="Arial"/>
                <w:sz w:val="18"/>
                <w:szCs w:val="18"/>
              </w:rPr>
              <w:t>2</w:t>
            </w:r>
            <w:r w:rsidR="00DF011B">
              <w:rPr>
                <w:rFonts w:ascii="Arial" w:hAnsi="Arial" w:cs="Arial"/>
                <w:sz w:val="18"/>
                <w:szCs w:val="18"/>
              </w:rPr>
              <w:t>U</w:t>
            </w:r>
            <w:r w:rsidRPr="00764080">
              <w:rPr>
                <w:rFonts w:ascii="Arial" w:hAnsi="Arial" w:cs="Arial"/>
                <w:sz w:val="18"/>
                <w:szCs w:val="18"/>
              </w:rPr>
              <w:t xml:space="preserve"> games</w:t>
            </w:r>
            <w:r>
              <w:rPr>
                <w:rFonts w:ascii="Arial" w:hAnsi="Arial" w:cs="Arial"/>
                <w:sz w:val="18"/>
                <w:szCs w:val="18"/>
              </w:rPr>
              <w:t>:</w:t>
            </w:r>
          </w:p>
          <w:p w14:paraId="56C10FBF" w14:textId="77777777" w:rsidR="00123878" w:rsidRDefault="00123878" w:rsidP="001500A1">
            <w:pPr>
              <w:jc w:val="both"/>
              <w:rPr>
                <w:rFonts w:ascii="Arial" w:hAnsi="Arial" w:cs="Arial"/>
                <w:sz w:val="18"/>
                <w:szCs w:val="18"/>
              </w:rPr>
            </w:pPr>
          </w:p>
          <w:p w14:paraId="4785FF08" w14:textId="2337B8CD" w:rsidR="00123878" w:rsidRDefault="00123878" w:rsidP="00123878">
            <w:pPr>
              <w:numPr>
                <w:ilvl w:val="0"/>
                <w:numId w:val="46"/>
              </w:numPr>
              <w:ind w:left="342" w:hanging="342"/>
              <w:jc w:val="both"/>
              <w:rPr>
                <w:rFonts w:ascii="Arial" w:hAnsi="Arial" w:cs="Arial"/>
                <w:sz w:val="18"/>
                <w:szCs w:val="18"/>
              </w:rPr>
            </w:pPr>
            <w:r w:rsidRPr="00AB7956">
              <w:rPr>
                <w:rFonts w:ascii="Arial" w:hAnsi="Arial" w:cs="Arial"/>
                <w:sz w:val="18"/>
                <w:szCs w:val="18"/>
              </w:rPr>
              <w:t xml:space="preserve">Each </w:t>
            </w:r>
            <w:r w:rsidR="00DF011B">
              <w:rPr>
                <w:rFonts w:ascii="Arial" w:hAnsi="Arial" w:cs="Arial"/>
                <w:sz w:val="18"/>
                <w:szCs w:val="18"/>
              </w:rPr>
              <w:t>1</w:t>
            </w:r>
            <w:r w:rsidR="00DD0F7C">
              <w:rPr>
                <w:rFonts w:ascii="Arial" w:hAnsi="Arial" w:cs="Arial"/>
                <w:sz w:val="18"/>
                <w:szCs w:val="18"/>
              </w:rPr>
              <w:t>2</w:t>
            </w:r>
            <w:r w:rsidR="00DF011B">
              <w:rPr>
                <w:rFonts w:ascii="Arial" w:hAnsi="Arial" w:cs="Arial"/>
                <w:sz w:val="18"/>
                <w:szCs w:val="18"/>
              </w:rPr>
              <w:t>U</w:t>
            </w:r>
            <w:r w:rsidRPr="00AB7956">
              <w:rPr>
                <w:rFonts w:ascii="Arial" w:hAnsi="Arial" w:cs="Arial"/>
                <w:sz w:val="18"/>
                <w:szCs w:val="18"/>
              </w:rPr>
              <w:t xml:space="preserve"> team will provide the names of their designated referees to their Regional Referee Administrator (RRA) and the </w:t>
            </w:r>
            <w:r w:rsidR="00BA6360">
              <w:rPr>
                <w:rFonts w:ascii="Arial" w:hAnsi="Arial" w:cs="Arial"/>
                <w:sz w:val="18"/>
                <w:szCs w:val="18"/>
              </w:rPr>
              <w:t xml:space="preserve">Area </w:t>
            </w:r>
            <w:r w:rsidRPr="00AB7956">
              <w:rPr>
                <w:rFonts w:ascii="Arial" w:hAnsi="Arial" w:cs="Arial"/>
                <w:sz w:val="18"/>
                <w:szCs w:val="18"/>
              </w:rPr>
              <w:t xml:space="preserve">Referee </w:t>
            </w:r>
            <w:r w:rsidR="009F775F">
              <w:rPr>
                <w:rFonts w:ascii="Arial" w:hAnsi="Arial" w:cs="Arial"/>
                <w:sz w:val="18"/>
                <w:szCs w:val="18"/>
              </w:rPr>
              <w:t>Administrator</w:t>
            </w:r>
            <w:r w:rsidRPr="00AB7956">
              <w:rPr>
                <w:rFonts w:ascii="Arial" w:hAnsi="Arial" w:cs="Arial"/>
                <w:sz w:val="18"/>
                <w:szCs w:val="18"/>
              </w:rPr>
              <w:t xml:space="preserve">.  </w:t>
            </w:r>
          </w:p>
          <w:p w14:paraId="7A95BE47" w14:textId="77777777" w:rsidR="00123878" w:rsidRPr="00AB7956" w:rsidRDefault="00123878" w:rsidP="001500A1">
            <w:pPr>
              <w:ind w:left="342"/>
              <w:jc w:val="both"/>
              <w:rPr>
                <w:rFonts w:ascii="Arial" w:hAnsi="Arial" w:cs="Arial"/>
                <w:sz w:val="18"/>
                <w:szCs w:val="18"/>
              </w:rPr>
            </w:pPr>
          </w:p>
          <w:p w14:paraId="5DB1AAF8" w14:textId="2BB9667F" w:rsidR="00123878" w:rsidRDefault="00123878" w:rsidP="00123878">
            <w:pPr>
              <w:pStyle w:val="ListParagraph"/>
              <w:numPr>
                <w:ilvl w:val="0"/>
                <w:numId w:val="46"/>
              </w:numPr>
              <w:ind w:left="342" w:hanging="342"/>
              <w:rPr>
                <w:rFonts w:ascii="Arial" w:hAnsi="Arial" w:cs="Arial"/>
                <w:sz w:val="18"/>
                <w:szCs w:val="18"/>
              </w:rPr>
            </w:pPr>
            <w:r w:rsidRPr="00AB7956">
              <w:rPr>
                <w:rFonts w:ascii="Arial" w:hAnsi="Arial" w:cs="Arial"/>
                <w:sz w:val="18"/>
                <w:szCs w:val="18"/>
              </w:rPr>
              <w:t xml:space="preserve">Over the course of the season, those referees will sign up to referee (either CR or AR) </w:t>
            </w:r>
            <w:r w:rsidR="00DF011B">
              <w:rPr>
                <w:rFonts w:ascii="Arial" w:hAnsi="Arial" w:cs="Arial"/>
                <w:sz w:val="18"/>
                <w:szCs w:val="18"/>
              </w:rPr>
              <w:t>1</w:t>
            </w:r>
            <w:r w:rsidR="00DD0F7C">
              <w:rPr>
                <w:rFonts w:ascii="Arial" w:hAnsi="Arial" w:cs="Arial"/>
                <w:sz w:val="18"/>
                <w:szCs w:val="18"/>
              </w:rPr>
              <w:t>2</w:t>
            </w:r>
            <w:r w:rsidR="00DF011B">
              <w:rPr>
                <w:rFonts w:ascii="Arial" w:hAnsi="Arial" w:cs="Arial"/>
                <w:sz w:val="18"/>
                <w:szCs w:val="18"/>
              </w:rPr>
              <w:t>U</w:t>
            </w:r>
            <w:r w:rsidRPr="00AB7956">
              <w:rPr>
                <w:rFonts w:ascii="Arial" w:hAnsi="Arial" w:cs="Arial"/>
                <w:sz w:val="18"/>
                <w:szCs w:val="18"/>
              </w:rPr>
              <w:t xml:space="preserve"> games assigned to their Region, not including games involving their own team.</w:t>
            </w:r>
          </w:p>
          <w:p w14:paraId="03F8CBA2" w14:textId="77777777" w:rsidR="00123878" w:rsidRPr="00AB7956" w:rsidRDefault="00123878" w:rsidP="001500A1">
            <w:pPr>
              <w:pStyle w:val="ListParagraph"/>
              <w:rPr>
                <w:rFonts w:ascii="Arial" w:hAnsi="Arial" w:cs="Arial"/>
                <w:sz w:val="18"/>
                <w:szCs w:val="18"/>
              </w:rPr>
            </w:pPr>
          </w:p>
          <w:p w14:paraId="7AA8A9AA" w14:textId="40FA4F8D" w:rsidR="00123878" w:rsidRDefault="00123878" w:rsidP="00123878">
            <w:pPr>
              <w:pStyle w:val="ListParagraph"/>
              <w:numPr>
                <w:ilvl w:val="0"/>
                <w:numId w:val="46"/>
              </w:numPr>
              <w:ind w:left="342" w:hanging="342"/>
              <w:rPr>
                <w:rFonts w:ascii="Arial" w:hAnsi="Arial" w:cs="Arial"/>
                <w:sz w:val="18"/>
                <w:szCs w:val="18"/>
              </w:rPr>
            </w:pPr>
            <w:r w:rsidRPr="00AB7956">
              <w:rPr>
                <w:rFonts w:ascii="Arial" w:hAnsi="Arial" w:cs="Arial"/>
                <w:sz w:val="18"/>
                <w:szCs w:val="18"/>
              </w:rPr>
              <w:t xml:space="preserve">For each </w:t>
            </w:r>
            <w:r w:rsidR="00DF011B">
              <w:rPr>
                <w:rFonts w:ascii="Arial" w:hAnsi="Arial" w:cs="Arial"/>
                <w:sz w:val="18"/>
                <w:szCs w:val="18"/>
              </w:rPr>
              <w:t>1</w:t>
            </w:r>
            <w:r w:rsidR="00DD0F7C">
              <w:rPr>
                <w:rFonts w:ascii="Arial" w:hAnsi="Arial" w:cs="Arial"/>
                <w:sz w:val="18"/>
                <w:szCs w:val="18"/>
              </w:rPr>
              <w:t>2</w:t>
            </w:r>
            <w:r w:rsidR="00DF011B">
              <w:rPr>
                <w:rFonts w:ascii="Arial" w:hAnsi="Arial" w:cs="Arial"/>
                <w:sz w:val="18"/>
                <w:szCs w:val="18"/>
              </w:rPr>
              <w:t>U</w:t>
            </w:r>
            <w:r w:rsidRPr="00AB7956">
              <w:rPr>
                <w:rFonts w:ascii="Arial" w:hAnsi="Arial" w:cs="Arial"/>
                <w:sz w:val="18"/>
                <w:szCs w:val="18"/>
              </w:rPr>
              <w:t xml:space="preserve"> game (any </w:t>
            </w:r>
            <w:r w:rsidR="00DF011B">
              <w:rPr>
                <w:rFonts w:ascii="Arial" w:hAnsi="Arial" w:cs="Arial"/>
                <w:sz w:val="18"/>
                <w:szCs w:val="18"/>
              </w:rPr>
              <w:t>1</w:t>
            </w:r>
            <w:r w:rsidR="00DD0F7C">
              <w:rPr>
                <w:rFonts w:ascii="Arial" w:hAnsi="Arial" w:cs="Arial"/>
                <w:sz w:val="18"/>
                <w:szCs w:val="18"/>
              </w:rPr>
              <w:t>2</w:t>
            </w:r>
            <w:r w:rsidR="00DF011B">
              <w:rPr>
                <w:rFonts w:ascii="Arial" w:hAnsi="Arial" w:cs="Arial"/>
                <w:sz w:val="18"/>
                <w:szCs w:val="18"/>
              </w:rPr>
              <w:t>U</w:t>
            </w:r>
            <w:r w:rsidRPr="00AB7956">
              <w:rPr>
                <w:rFonts w:ascii="Arial" w:hAnsi="Arial" w:cs="Arial"/>
                <w:sz w:val="18"/>
                <w:szCs w:val="18"/>
              </w:rPr>
              <w:t xml:space="preserve"> division, </w:t>
            </w:r>
            <w:r w:rsidRPr="00924087">
              <w:rPr>
                <w:rFonts w:ascii="Arial" w:hAnsi="Arial" w:cs="Arial"/>
                <w:sz w:val="18"/>
                <w:szCs w:val="18"/>
                <w:u w:val="single"/>
              </w:rPr>
              <w:t>but not their own team’s game</w:t>
            </w:r>
            <w:r w:rsidRPr="00AB7956">
              <w:rPr>
                <w:rFonts w:ascii="Arial" w:hAnsi="Arial" w:cs="Arial"/>
                <w:sz w:val="18"/>
                <w:szCs w:val="18"/>
              </w:rPr>
              <w:t xml:space="preserve">) refereed by a “designated” person provided by their team, the team will receive </w:t>
            </w:r>
            <w:r>
              <w:rPr>
                <w:rFonts w:ascii="Arial" w:hAnsi="Arial" w:cs="Arial"/>
                <w:sz w:val="18"/>
                <w:szCs w:val="18"/>
              </w:rPr>
              <w:t xml:space="preserve">one </w:t>
            </w:r>
            <w:r w:rsidR="00BA6360">
              <w:rPr>
                <w:rFonts w:ascii="Arial" w:hAnsi="Arial" w:cs="Arial"/>
                <w:sz w:val="18"/>
                <w:szCs w:val="18"/>
              </w:rPr>
              <w:t>P</w:t>
            </w:r>
            <w:r w:rsidRPr="00AB7956">
              <w:rPr>
                <w:rFonts w:ascii="Arial" w:hAnsi="Arial" w:cs="Arial"/>
                <w:sz w:val="18"/>
                <w:szCs w:val="18"/>
              </w:rPr>
              <w:t>oint in the Spring League standing</w:t>
            </w:r>
            <w:r w:rsidR="00BA6360">
              <w:rPr>
                <w:rFonts w:ascii="Arial" w:hAnsi="Arial" w:cs="Arial"/>
                <w:sz w:val="18"/>
                <w:szCs w:val="18"/>
              </w:rPr>
              <w:t>s</w:t>
            </w:r>
            <w:r w:rsidRPr="00AB7956">
              <w:rPr>
                <w:rFonts w:ascii="Arial" w:hAnsi="Arial" w:cs="Arial"/>
                <w:sz w:val="18"/>
                <w:szCs w:val="18"/>
              </w:rPr>
              <w:t xml:space="preserve"> up to the number of games played by the team.  This is expected to be</w:t>
            </w:r>
            <w:r w:rsidR="00924087">
              <w:rPr>
                <w:rFonts w:ascii="Arial" w:hAnsi="Arial" w:cs="Arial"/>
                <w:sz w:val="18"/>
                <w:szCs w:val="18"/>
              </w:rPr>
              <w:t xml:space="preserve"> </w:t>
            </w:r>
            <w:r w:rsidR="00DD0F7C">
              <w:rPr>
                <w:rFonts w:ascii="Arial" w:hAnsi="Arial" w:cs="Arial"/>
                <w:sz w:val="18"/>
                <w:szCs w:val="18"/>
              </w:rPr>
              <w:t>8</w:t>
            </w:r>
            <w:r w:rsidRPr="00AB7956">
              <w:rPr>
                <w:rFonts w:ascii="Arial" w:hAnsi="Arial" w:cs="Arial"/>
                <w:sz w:val="18"/>
                <w:szCs w:val="18"/>
              </w:rPr>
              <w:t xml:space="preserve"> games.  Therefore, providing a referee will have the standings effect of adding </w:t>
            </w:r>
            <w:r w:rsidR="00DD0F7C">
              <w:rPr>
                <w:rFonts w:ascii="Arial" w:hAnsi="Arial" w:cs="Arial"/>
                <w:sz w:val="18"/>
                <w:szCs w:val="18"/>
              </w:rPr>
              <w:t>two to three</w:t>
            </w:r>
            <w:r w:rsidRPr="00AB7956">
              <w:rPr>
                <w:rFonts w:ascii="Arial" w:hAnsi="Arial" w:cs="Arial"/>
                <w:sz w:val="18"/>
                <w:szCs w:val="18"/>
              </w:rPr>
              <w:t xml:space="preserve"> wins to a team’s record.</w:t>
            </w:r>
          </w:p>
          <w:p w14:paraId="3381D838" w14:textId="77777777" w:rsidR="00931C82" w:rsidRDefault="00931C82">
            <w:pPr>
              <w:rPr>
                <w:rFonts w:ascii="Arial" w:hAnsi="Arial" w:cs="Arial"/>
                <w:sz w:val="18"/>
                <w:szCs w:val="18"/>
              </w:rPr>
            </w:pPr>
          </w:p>
          <w:p w14:paraId="1750A0C2" w14:textId="29F512C8" w:rsidR="00123878" w:rsidRDefault="00123878" w:rsidP="00123878">
            <w:pPr>
              <w:pStyle w:val="ListParagraph"/>
              <w:numPr>
                <w:ilvl w:val="0"/>
                <w:numId w:val="46"/>
              </w:numPr>
              <w:ind w:left="342" w:hanging="342"/>
              <w:rPr>
                <w:rFonts w:ascii="Arial" w:hAnsi="Arial" w:cs="Arial"/>
                <w:sz w:val="18"/>
                <w:szCs w:val="18"/>
              </w:rPr>
            </w:pPr>
            <w:r w:rsidRPr="00AB7956">
              <w:rPr>
                <w:rFonts w:ascii="Arial" w:hAnsi="Arial" w:cs="Arial"/>
                <w:sz w:val="18"/>
                <w:szCs w:val="18"/>
              </w:rPr>
              <w:t xml:space="preserve">Only </w:t>
            </w:r>
            <w:r w:rsidR="00DF011B">
              <w:rPr>
                <w:rFonts w:ascii="Arial" w:hAnsi="Arial" w:cs="Arial"/>
                <w:sz w:val="18"/>
                <w:szCs w:val="18"/>
              </w:rPr>
              <w:t>1</w:t>
            </w:r>
            <w:r w:rsidR="00DD0F7C">
              <w:rPr>
                <w:rFonts w:ascii="Arial" w:hAnsi="Arial" w:cs="Arial"/>
                <w:sz w:val="18"/>
                <w:szCs w:val="18"/>
              </w:rPr>
              <w:t>2</w:t>
            </w:r>
            <w:r w:rsidR="00DF011B">
              <w:rPr>
                <w:rFonts w:ascii="Arial" w:hAnsi="Arial" w:cs="Arial"/>
                <w:sz w:val="18"/>
                <w:szCs w:val="18"/>
              </w:rPr>
              <w:t>U</w:t>
            </w:r>
            <w:r w:rsidRPr="00AB7956">
              <w:rPr>
                <w:rFonts w:ascii="Arial" w:hAnsi="Arial" w:cs="Arial"/>
                <w:sz w:val="18"/>
                <w:szCs w:val="18"/>
              </w:rPr>
              <w:t xml:space="preserve"> games refereed count for </w:t>
            </w:r>
            <w:r w:rsidR="00397CBE">
              <w:rPr>
                <w:rFonts w:ascii="Arial" w:hAnsi="Arial" w:cs="Arial"/>
                <w:sz w:val="18"/>
                <w:szCs w:val="18"/>
              </w:rPr>
              <w:t>“</w:t>
            </w:r>
            <w:r w:rsidR="00BA6360">
              <w:rPr>
                <w:rFonts w:ascii="Arial" w:hAnsi="Arial" w:cs="Arial"/>
                <w:sz w:val="18"/>
                <w:szCs w:val="18"/>
              </w:rPr>
              <w:t>Referee P</w:t>
            </w:r>
            <w:r w:rsidRPr="00AB7956">
              <w:rPr>
                <w:rFonts w:ascii="Arial" w:hAnsi="Arial" w:cs="Arial"/>
                <w:sz w:val="18"/>
                <w:szCs w:val="18"/>
              </w:rPr>
              <w:t>oint</w:t>
            </w:r>
            <w:r w:rsidR="00BA6360">
              <w:rPr>
                <w:rFonts w:ascii="Arial" w:hAnsi="Arial" w:cs="Arial"/>
                <w:sz w:val="18"/>
                <w:szCs w:val="18"/>
              </w:rPr>
              <w:t>s</w:t>
            </w:r>
            <w:r w:rsidR="00397CBE">
              <w:rPr>
                <w:rFonts w:ascii="Arial" w:hAnsi="Arial" w:cs="Arial"/>
                <w:sz w:val="18"/>
                <w:szCs w:val="18"/>
              </w:rPr>
              <w:t>”,</w:t>
            </w:r>
            <w:r w:rsidR="00BA6360">
              <w:rPr>
                <w:rFonts w:ascii="Arial" w:hAnsi="Arial" w:cs="Arial"/>
                <w:sz w:val="18"/>
                <w:szCs w:val="18"/>
              </w:rPr>
              <w:t xml:space="preserve"> with a m</w:t>
            </w:r>
            <w:r w:rsidRPr="00AB7956">
              <w:rPr>
                <w:rFonts w:ascii="Arial" w:hAnsi="Arial" w:cs="Arial"/>
                <w:sz w:val="18"/>
                <w:szCs w:val="18"/>
              </w:rPr>
              <w:t xml:space="preserve">aximum of </w:t>
            </w:r>
            <w:r>
              <w:rPr>
                <w:rFonts w:ascii="Arial" w:hAnsi="Arial" w:cs="Arial"/>
                <w:sz w:val="18"/>
                <w:szCs w:val="18"/>
              </w:rPr>
              <w:t>three</w:t>
            </w:r>
            <w:r w:rsidRPr="00AB7956">
              <w:rPr>
                <w:rFonts w:ascii="Arial" w:hAnsi="Arial" w:cs="Arial"/>
                <w:sz w:val="18"/>
                <w:szCs w:val="18"/>
              </w:rPr>
              <w:t xml:space="preserve"> points on a single day.</w:t>
            </w:r>
          </w:p>
          <w:p w14:paraId="0B33DFBD" w14:textId="77777777" w:rsidR="00123878" w:rsidRPr="00AB7956" w:rsidRDefault="00123878" w:rsidP="001500A1">
            <w:pPr>
              <w:pStyle w:val="ListParagraph"/>
              <w:ind w:left="342"/>
              <w:rPr>
                <w:rFonts w:ascii="Arial" w:hAnsi="Arial" w:cs="Arial"/>
                <w:sz w:val="18"/>
                <w:szCs w:val="18"/>
              </w:rPr>
            </w:pPr>
          </w:p>
          <w:p w14:paraId="601AFE0B" w14:textId="318449C6" w:rsidR="00123878" w:rsidRDefault="00123878" w:rsidP="00123878">
            <w:pPr>
              <w:pStyle w:val="ListParagraph"/>
              <w:numPr>
                <w:ilvl w:val="0"/>
                <w:numId w:val="46"/>
              </w:numPr>
              <w:ind w:left="342" w:hanging="342"/>
              <w:rPr>
                <w:rFonts w:ascii="Arial" w:hAnsi="Arial" w:cs="Arial"/>
                <w:sz w:val="18"/>
                <w:szCs w:val="18"/>
              </w:rPr>
            </w:pPr>
            <w:r w:rsidRPr="00AB7956">
              <w:rPr>
                <w:rFonts w:ascii="Arial" w:hAnsi="Arial" w:cs="Arial"/>
                <w:sz w:val="18"/>
                <w:szCs w:val="18"/>
              </w:rPr>
              <w:t xml:space="preserve">The </w:t>
            </w:r>
            <w:r w:rsidR="00397CBE">
              <w:rPr>
                <w:rFonts w:ascii="Arial" w:hAnsi="Arial" w:cs="Arial"/>
                <w:sz w:val="18"/>
                <w:szCs w:val="18"/>
              </w:rPr>
              <w:t>Referee P</w:t>
            </w:r>
            <w:r w:rsidRPr="00AB7956">
              <w:rPr>
                <w:rFonts w:ascii="Arial" w:hAnsi="Arial" w:cs="Arial"/>
                <w:sz w:val="18"/>
                <w:szCs w:val="18"/>
              </w:rPr>
              <w:t xml:space="preserve">oints will be tallied and reported by </w:t>
            </w:r>
            <w:r w:rsidR="00397CBE">
              <w:rPr>
                <w:rFonts w:ascii="Arial" w:hAnsi="Arial" w:cs="Arial"/>
                <w:sz w:val="18"/>
                <w:szCs w:val="18"/>
              </w:rPr>
              <w:t>each</w:t>
            </w:r>
            <w:r w:rsidR="00397CBE" w:rsidRPr="00AB7956">
              <w:rPr>
                <w:rFonts w:ascii="Arial" w:hAnsi="Arial" w:cs="Arial"/>
                <w:sz w:val="18"/>
                <w:szCs w:val="18"/>
              </w:rPr>
              <w:t xml:space="preserve"> </w:t>
            </w:r>
            <w:r w:rsidRPr="00AB7956">
              <w:rPr>
                <w:rFonts w:ascii="Arial" w:hAnsi="Arial" w:cs="Arial"/>
                <w:sz w:val="18"/>
                <w:szCs w:val="18"/>
              </w:rPr>
              <w:t>RRA, and validated by the Spring League Statistician and Spring League Referee Coordinator from the game cards.</w:t>
            </w:r>
          </w:p>
          <w:p w14:paraId="0690E888" w14:textId="77777777" w:rsidR="00123878" w:rsidRPr="00AB7956" w:rsidRDefault="00123878" w:rsidP="001500A1">
            <w:pPr>
              <w:pStyle w:val="ListParagraph"/>
              <w:rPr>
                <w:rFonts w:ascii="Arial" w:hAnsi="Arial" w:cs="Arial"/>
                <w:sz w:val="18"/>
                <w:szCs w:val="18"/>
              </w:rPr>
            </w:pPr>
          </w:p>
          <w:p w14:paraId="0035588A" w14:textId="4F075174" w:rsidR="00123878" w:rsidRPr="00AB7956" w:rsidRDefault="00123878" w:rsidP="00123878">
            <w:pPr>
              <w:pStyle w:val="ListParagraph"/>
              <w:numPr>
                <w:ilvl w:val="0"/>
                <w:numId w:val="46"/>
              </w:numPr>
              <w:ind w:left="342" w:hanging="342"/>
              <w:rPr>
                <w:rFonts w:ascii="Arial" w:hAnsi="Arial" w:cs="Arial"/>
                <w:sz w:val="18"/>
                <w:szCs w:val="18"/>
              </w:rPr>
            </w:pPr>
            <w:r w:rsidRPr="00AB7956">
              <w:rPr>
                <w:rFonts w:ascii="Arial" w:hAnsi="Arial" w:cs="Arial"/>
                <w:sz w:val="18"/>
                <w:szCs w:val="18"/>
              </w:rPr>
              <w:t>Final standings and awards will be based on total points</w:t>
            </w:r>
            <w:r w:rsidR="00397CBE">
              <w:rPr>
                <w:rFonts w:ascii="Arial" w:hAnsi="Arial" w:cs="Arial"/>
                <w:sz w:val="18"/>
                <w:szCs w:val="18"/>
              </w:rPr>
              <w:t>,</w:t>
            </w:r>
            <w:r w:rsidRPr="00AB7956">
              <w:rPr>
                <w:rFonts w:ascii="Arial" w:hAnsi="Arial" w:cs="Arial"/>
                <w:sz w:val="18"/>
                <w:szCs w:val="18"/>
              </w:rPr>
              <w:t xml:space="preserve"> including Referee Points.</w:t>
            </w:r>
          </w:p>
          <w:p w14:paraId="19926347" w14:textId="77777777" w:rsidR="00123878" w:rsidRDefault="00123878" w:rsidP="001500A1">
            <w:pPr>
              <w:jc w:val="both"/>
              <w:rPr>
                <w:rFonts w:ascii="Arial" w:hAnsi="Arial" w:cs="Arial"/>
                <w:sz w:val="18"/>
                <w:szCs w:val="18"/>
              </w:rPr>
            </w:pPr>
          </w:p>
          <w:p w14:paraId="277ACB12" w14:textId="66CCBF02" w:rsidR="00636DDB" w:rsidRDefault="00636DDB" w:rsidP="001500A1">
            <w:pPr>
              <w:jc w:val="both"/>
              <w:rPr>
                <w:rFonts w:ascii="Arial" w:hAnsi="Arial" w:cs="Arial"/>
                <w:sz w:val="18"/>
                <w:szCs w:val="18"/>
              </w:rPr>
            </w:pPr>
            <w:r w:rsidRPr="00752857">
              <w:rPr>
                <w:rFonts w:ascii="Arial" w:hAnsi="Arial" w:cs="Arial"/>
                <w:b/>
                <w:bCs/>
                <w:sz w:val="18"/>
                <w:szCs w:val="18"/>
              </w:rPr>
              <w:t xml:space="preserve">FOR ALL </w:t>
            </w:r>
            <w:r>
              <w:rPr>
                <w:rFonts w:ascii="Arial" w:hAnsi="Arial" w:cs="Arial"/>
                <w:b/>
                <w:bCs/>
                <w:sz w:val="18"/>
                <w:szCs w:val="18"/>
              </w:rPr>
              <w:t>AGE DIVISIONS</w:t>
            </w:r>
            <w:r>
              <w:rPr>
                <w:rFonts w:ascii="Arial" w:hAnsi="Arial" w:cs="Arial"/>
                <w:sz w:val="18"/>
                <w:szCs w:val="18"/>
              </w:rPr>
              <w:t>, teams should be prepared to provide an Assistant Referee (or Club Linesperson</w:t>
            </w:r>
            <w:r w:rsidR="00397CBE">
              <w:rPr>
                <w:rFonts w:ascii="Arial" w:hAnsi="Arial" w:cs="Arial"/>
                <w:sz w:val="18"/>
                <w:szCs w:val="18"/>
              </w:rPr>
              <w:t>,</w:t>
            </w:r>
            <w:r>
              <w:rPr>
                <w:rFonts w:ascii="Arial" w:hAnsi="Arial" w:cs="Arial"/>
                <w:sz w:val="18"/>
                <w:szCs w:val="18"/>
              </w:rPr>
              <w:t xml:space="preserve"> if no trained AR is available) for their side, if a neutral is not assigned by the Home Region.</w:t>
            </w:r>
          </w:p>
          <w:p w14:paraId="59AC671A" w14:textId="77777777" w:rsidR="00636DDB" w:rsidRDefault="00636DDB" w:rsidP="001500A1">
            <w:pPr>
              <w:jc w:val="both"/>
              <w:rPr>
                <w:rFonts w:ascii="Arial" w:hAnsi="Arial" w:cs="Arial"/>
                <w:sz w:val="18"/>
                <w:szCs w:val="18"/>
              </w:rPr>
            </w:pPr>
          </w:p>
          <w:p w14:paraId="1FF756AA" w14:textId="2CCD43BD" w:rsidR="00123878" w:rsidRPr="00D37B01" w:rsidRDefault="00123878" w:rsidP="001500A1">
            <w:pPr>
              <w:jc w:val="both"/>
              <w:rPr>
                <w:rFonts w:ascii="Arial" w:hAnsi="Arial" w:cs="Arial"/>
                <w:sz w:val="18"/>
                <w:szCs w:val="18"/>
              </w:rPr>
            </w:pPr>
            <w:r>
              <w:rPr>
                <w:rFonts w:ascii="Arial" w:hAnsi="Arial" w:cs="Arial"/>
                <w:sz w:val="18"/>
                <w:szCs w:val="18"/>
              </w:rPr>
              <w:t>Other referee related requirements:</w:t>
            </w:r>
          </w:p>
          <w:p w14:paraId="6EC47E9E" w14:textId="0FF78FDF" w:rsidR="00123878" w:rsidRPr="00F1039F" w:rsidRDefault="00123878" w:rsidP="001500A1">
            <w:pPr>
              <w:numPr>
                <w:ilvl w:val="0"/>
                <w:numId w:val="23"/>
              </w:numPr>
              <w:spacing w:before="120" w:after="120"/>
              <w:ind w:left="361" w:right="144"/>
              <w:jc w:val="both"/>
              <w:rPr>
                <w:rFonts w:ascii="Arial" w:hAnsi="Arial"/>
                <w:color w:val="0000FF"/>
                <w:sz w:val="18"/>
                <w:szCs w:val="20"/>
              </w:rPr>
            </w:pPr>
            <w:r w:rsidRPr="00F1039F">
              <w:rPr>
                <w:rFonts w:ascii="Arial" w:hAnsi="Arial"/>
                <w:color w:val="000000"/>
                <w:sz w:val="18"/>
                <w:szCs w:val="20"/>
              </w:rPr>
              <w:t xml:space="preserve">Certified Referees must be present </w:t>
            </w:r>
            <w:r w:rsidR="009F775F">
              <w:rPr>
                <w:rFonts w:ascii="Arial" w:hAnsi="Arial"/>
                <w:color w:val="000000"/>
                <w:sz w:val="18"/>
                <w:szCs w:val="20"/>
              </w:rPr>
              <w:t>a minimum of</w:t>
            </w:r>
            <w:r w:rsidR="00924087">
              <w:rPr>
                <w:rFonts w:ascii="Arial" w:hAnsi="Arial"/>
                <w:color w:val="000000"/>
                <w:sz w:val="18"/>
                <w:szCs w:val="20"/>
              </w:rPr>
              <w:t xml:space="preserve"> </w:t>
            </w:r>
            <w:r w:rsidRPr="00F1039F">
              <w:rPr>
                <w:rFonts w:ascii="Arial" w:hAnsi="Arial"/>
                <w:color w:val="000000"/>
                <w:sz w:val="18"/>
                <w:szCs w:val="20"/>
              </w:rPr>
              <w:t xml:space="preserve">15 minutes prior to the scheduled </w:t>
            </w:r>
            <w:r w:rsidR="00397CBE">
              <w:rPr>
                <w:rFonts w:ascii="Arial" w:hAnsi="Arial"/>
                <w:color w:val="000000"/>
                <w:sz w:val="18"/>
                <w:szCs w:val="20"/>
              </w:rPr>
              <w:t xml:space="preserve">game </w:t>
            </w:r>
            <w:r w:rsidRPr="00F1039F">
              <w:rPr>
                <w:rFonts w:ascii="Arial" w:hAnsi="Arial"/>
                <w:color w:val="000000"/>
                <w:sz w:val="18"/>
                <w:szCs w:val="20"/>
              </w:rPr>
              <w:t xml:space="preserve">start time. </w:t>
            </w:r>
          </w:p>
          <w:p w14:paraId="033A7507" w14:textId="2757262B" w:rsidR="00123878" w:rsidRPr="00764080" w:rsidRDefault="00123878" w:rsidP="001500A1">
            <w:pPr>
              <w:numPr>
                <w:ilvl w:val="0"/>
                <w:numId w:val="23"/>
              </w:numPr>
              <w:spacing w:before="120" w:after="120"/>
              <w:ind w:left="361" w:right="144"/>
              <w:jc w:val="both"/>
              <w:rPr>
                <w:rFonts w:ascii="Arial" w:hAnsi="Arial"/>
                <w:sz w:val="18"/>
                <w:szCs w:val="20"/>
              </w:rPr>
            </w:pPr>
            <w:r w:rsidRPr="00F1039F">
              <w:rPr>
                <w:rFonts w:ascii="Arial" w:hAnsi="Arial"/>
                <w:sz w:val="18"/>
                <w:szCs w:val="20"/>
              </w:rPr>
              <w:t>The diagonal system of control is the only permitted method of control for all Spring League matches</w:t>
            </w:r>
            <w:r w:rsidR="009F775F">
              <w:rPr>
                <w:rFonts w:ascii="Arial" w:hAnsi="Arial"/>
                <w:sz w:val="18"/>
                <w:szCs w:val="20"/>
              </w:rPr>
              <w:t>, i.e.</w:t>
            </w:r>
            <w:r w:rsidR="00397CBE">
              <w:rPr>
                <w:rFonts w:ascii="Arial" w:hAnsi="Arial"/>
                <w:sz w:val="18"/>
                <w:szCs w:val="20"/>
              </w:rPr>
              <w:t>,</w:t>
            </w:r>
            <w:r w:rsidR="009F775F">
              <w:rPr>
                <w:rFonts w:ascii="Arial" w:hAnsi="Arial"/>
                <w:sz w:val="18"/>
                <w:szCs w:val="20"/>
              </w:rPr>
              <w:t xml:space="preserve"> no two-man system is allowed</w:t>
            </w:r>
            <w:r w:rsidRPr="00F1039F">
              <w:rPr>
                <w:rFonts w:ascii="Arial" w:hAnsi="Arial"/>
                <w:sz w:val="18"/>
                <w:szCs w:val="20"/>
              </w:rPr>
              <w:t>.</w:t>
            </w:r>
          </w:p>
          <w:p w14:paraId="74A84A4F" w14:textId="77777777" w:rsidR="00123878" w:rsidRPr="00582B6D" w:rsidRDefault="00123878" w:rsidP="001500A1">
            <w:pPr>
              <w:numPr>
                <w:ilvl w:val="0"/>
                <w:numId w:val="23"/>
              </w:numPr>
              <w:spacing w:after="120"/>
              <w:ind w:left="361" w:right="144"/>
              <w:jc w:val="both"/>
              <w:rPr>
                <w:rFonts w:ascii="Arial" w:hAnsi="Arial"/>
                <w:sz w:val="18"/>
                <w:szCs w:val="20"/>
              </w:rPr>
            </w:pPr>
            <w:r w:rsidRPr="00582B6D">
              <w:rPr>
                <w:rFonts w:ascii="Arial" w:hAnsi="Arial"/>
                <w:b/>
                <w:sz w:val="18"/>
                <w:szCs w:val="20"/>
              </w:rPr>
              <w:t xml:space="preserve">All matches: </w:t>
            </w:r>
            <w:r w:rsidRPr="00582B6D">
              <w:rPr>
                <w:rFonts w:ascii="Arial" w:hAnsi="Arial"/>
                <w:sz w:val="18"/>
                <w:szCs w:val="20"/>
              </w:rPr>
              <w:t>Referees (and Coaches)</w:t>
            </w:r>
            <w:r w:rsidRPr="00764080">
              <w:rPr>
                <w:rFonts w:ascii="Arial" w:hAnsi="Arial"/>
                <w:sz w:val="18"/>
                <w:szCs w:val="20"/>
              </w:rPr>
              <w:t xml:space="preserve"> must ensure that goals are properly secured before the start of the match.</w:t>
            </w:r>
          </w:p>
          <w:p w14:paraId="77379E73" w14:textId="11FB1298" w:rsidR="00123878" w:rsidRPr="00F1039F" w:rsidRDefault="00DD0F7C" w:rsidP="001500A1">
            <w:pPr>
              <w:numPr>
                <w:ilvl w:val="0"/>
                <w:numId w:val="23"/>
              </w:numPr>
              <w:spacing w:after="120"/>
              <w:ind w:left="361" w:right="144"/>
              <w:jc w:val="both"/>
              <w:rPr>
                <w:rFonts w:ascii="Arial" w:hAnsi="Arial"/>
                <w:sz w:val="18"/>
                <w:szCs w:val="20"/>
              </w:rPr>
            </w:pPr>
            <w:r>
              <w:rPr>
                <w:rFonts w:ascii="Arial" w:hAnsi="Arial"/>
                <w:b/>
                <w:sz w:val="18"/>
                <w:szCs w:val="20"/>
              </w:rPr>
              <w:t>10</w:t>
            </w:r>
            <w:r w:rsidR="00DF011B">
              <w:rPr>
                <w:rFonts w:ascii="Arial" w:hAnsi="Arial"/>
                <w:b/>
                <w:sz w:val="18"/>
                <w:szCs w:val="20"/>
              </w:rPr>
              <w:t>U</w:t>
            </w:r>
            <w:r w:rsidR="00123878" w:rsidRPr="00582B6D">
              <w:rPr>
                <w:rFonts w:ascii="Arial" w:hAnsi="Arial"/>
                <w:b/>
                <w:sz w:val="18"/>
                <w:szCs w:val="20"/>
              </w:rPr>
              <w:t xml:space="preserve"> matches</w:t>
            </w:r>
            <w:r w:rsidR="00123878" w:rsidRPr="00764080">
              <w:rPr>
                <w:rFonts w:ascii="Arial" w:hAnsi="Arial"/>
                <w:sz w:val="18"/>
                <w:szCs w:val="20"/>
              </w:rPr>
              <w:t xml:space="preserve">:  A Certified </w:t>
            </w:r>
            <w:r w:rsidR="00123878" w:rsidRPr="00582B6D">
              <w:rPr>
                <w:rFonts w:ascii="Arial" w:hAnsi="Arial"/>
                <w:sz w:val="18"/>
                <w:szCs w:val="20"/>
              </w:rPr>
              <w:t xml:space="preserve">Referee is </w:t>
            </w:r>
            <w:r w:rsidR="003B5DDD">
              <w:rPr>
                <w:rFonts w:ascii="Arial" w:hAnsi="Arial"/>
                <w:sz w:val="18"/>
                <w:szCs w:val="20"/>
              </w:rPr>
              <w:t xml:space="preserve">highly </w:t>
            </w:r>
            <w:r w:rsidR="00123878" w:rsidRPr="00582B6D">
              <w:rPr>
                <w:rFonts w:ascii="Arial" w:hAnsi="Arial"/>
                <w:sz w:val="18"/>
                <w:szCs w:val="20"/>
              </w:rPr>
              <w:t>recommended</w:t>
            </w:r>
            <w:r w:rsidR="00397CBE">
              <w:rPr>
                <w:rFonts w:ascii="Arial" w:hAnsi="Arial"/>
                <w:sz w:val="18"/>
                <w:szCs w:val="20"/>
              </w:rPr>
              <w:t>,</w:t>
            </w:r>
            <w:r w:rsidR="00123878" w:rsidRPr="00582B6D">
              <w:rPr>
                <w:rFonts w:ascii="Arial" w:hAnsi="Arial"/>
                <w:sz w:val="18"/>
                <w:szCs w:val="20"/>
              </w:rPr>
              <w:t xml:space="preserve"> but not mandatory. </w:t>
            </w:r>
            <w:r>
              <w:rPr>
                <w:rFonts w:ascii="Arial" w:hAnsi="Arial"/>
                <w:sz w:val="18"/>
                <w:szCs w:val="20"/>
              </w:rPr>
              <w:t xml:space="preserve">  Certified Assistant Referees should be utilized</w:t>
            </w:r>
            <w:r w:rsidR="00397CBE">
              <w:rPr>
                <w:rFonts w:ascii="Arial" w:hAnsi="Arial"/>
                <w:sz w:val="18"/>
                <w:szCs w:val="20"/>
              </w:rPr>
              <w:t>,</w:t>
            </w:r>
            <w:r>
              <w:rPr>
                <w:rFonts w:ascii="Arial" w:hAnsi="Arial"/>
                <w:sz w:val="18"/>
                <w:szCs w:val="20"/>
              </w:rPr>
              <w:t xml:space="preserve"> whenever possible</w:t>
            </w:r>
          </w:p>
          <w:p w14:paraId="2BC6AC52" w14:textId="25DC57F5" w:rsidR="00123878" w:rsidRPr="00F1039F" w:rsidRDefault="00123878" w:rsidP="001500A1">
            <w:pPr>
              <w:numPr>
                <w:ilvl w:val="0"/>
                <w:numId w:val="23"/>
              </w:numPr>
              <w:spacing w:after="120"/>
              <w:ind w:left="361" w:right="144"/>
              <w:jc w:val="both"/>
              <w:rPr>
                <w:rFonts w:ascii="Arial" w:hAnsi="Arial"/>
                <w:sz w:val="18"/>
                <w:szCs w:val="20"/>
              </w:rPr>
            </w:pPr>
            <w:r w:rsidRPr="00F1039F">
              <w:rPr>
                <w:rFonts w:ascii="Arial" w:hAnsi="Arial"/>
                <w:b/>
                <w:sz w:val="18"/>
                <w:szCs w:val="20"/>
              </w:rPr>
              <w:t>12</w:t>
            </w:r>
            <w:r w:rsidR="00DD0F7C">
              <w:rPr>
                <w:rFonts w:ascii="Arial" w:hAnsi="Arial"/>
                <w:b/>
                <w:sz w:val="18"/>
                <w:szCs w:val="20"/>
              </w:rPr>
              <w:t>U</w:t>
            </w:r>
            <w:r w:rsidRPr="00F1039F">
              <w:rPr>
                <w:rFonts w:ascii="Arial" w:hAnsi="Arial"/>
                <w:b/>
                <w:sz w:val="18"/>
                <w:szCs w:val="20"/>
              </w:rPr>
              <w:t>-14</w:t>
            </w:r>
            <w:r w:rsidR="00397CBE">
              <w:rPr>
                <w:rFonts w:ascii="Arial" w:hAnsi="Arial"/>
                <w:b/>
                <w:sz w:val="18"/>
                <w:szCs w:val="20"/>
              </w:rPr>
              <w:t>U</w:t>
            </w:r>
            <w:r w:rsidR="00685E02">
              <w:rPr>
                <w:rFonts w:ascii="Arial" w:hAnsi="Arial"/>
                <w:b/>
                <w:sz w:val="18"/>
                <w:szCs w:val="20"/>
              </w:rPr>
              <w:t>-16/19</w:t>
            </w:r>
            <w:r w:rsidR="00397CBE">
              <w:rPr>
                <w:rFonts w:ascii="Arial" w:hAnsi="Arial"/>
                <w:b/>
                <w:sz w:val="18"/>
                <w:szCs w:val="20"/>
              </w:rPr>
              <w:t>U</w:t>
            </w:r>
            <w:r w:rsidRPr="00F1039F">
              <w:rPr>
                <w:rFonts w:ascii="Arial" w:hAnsi="Arial"/>
                <w:b/>
                <w:sz w:val="18"/>
                <w:szCs w:val="20"/>
              </w:rPr>
              <w:t xml:space="preserve"> matches</w:t>
            </w:r>
            <w:r w:rsidRPr="00F1039F">
              <w:rPr>
                <w:rFonts w:ascii="Arial" w:hAnsi="Arial"/>
                <w:sz w:val="18"/>
                <w:szCs w:val="20"/>
              </w:rPr>
              <w:t xml:space="preserve"> – </w:t>
            </w:r>
            <w:r w:rsidRPr="00F1039F">
              <w:rPr>
                <w:rFonts w:ascii="Arial" w:hAnsi="Arial"/>
                <w:b/>
                <w:sz w:val="18"/>
                <w:szCs w:val="20"/>
              </w:rPr>
              <w:t>Certified Referee:</w:t>
            </w:r>
            <w:r w:rsidRPr="00F1039F">
              <w:rPr>
                <w:rFonts w:ascii="Arial" w:hAnsi="Arial"/>
                <w:sz w:val="18"/>
                <w:szCs w:val="20"/>
              </w:rPr>
              <w:t xml:space="preserve"> Matches will not be played without a Cert</w:t>
            </w:r>
            <w:r w:rsidR="00047400">
              <w:rPr>
                <w:rFonts w:ascii="Arial" w:hAnsi="Arial"/>
                <w:sz w:val="18"/>
                <w:szCs w:val="20"/>
              </w:rPr>
              <w:t xml:space="preserve">ified Referee. See </w:t>
            </w:r>
            <w:r w:rsidR="009F775F">
              <w:rPr>
                <w:rFonts w:ascii="Arial" w:hAnsi="Arial"/>
                <w:sz w:val="18"/>
                <w:szCs w:val="20"/>
              </w:rPr>
              <w:t>S</w:t>
            </w:r>
            <w:r w:rsidR="00047400">
              <w:rPr>
                <w:rFonts w:ascii="Arial" w:hAnsi="Arial"/>
                <w:sz w:val="18"/>
                <w:szCs w:val="20"/>
              </w:rPr>
              <w:t>ection 17:3</w:t>
            </w:r>
            <w:r w:rsidRPr="00F1039F">
              <w:rPr>
                <w:rFonts w:ascii="Arial" w:hAnsi="Arial"/>
                <w:sz w:val="18"/>
                <w:szCs w:val="20"/>
              </w:rPr>
              <w:t xml:space="preserve">. </w:t>
            </w:r>
          </w:p>
          <w:p w14:paraId="7FCD9A14" w14:textId="78BC614A" w:rsidR="00123878" w:rsidRPr="00F1039F" w:rsidRDefault="00123878" w:rsidP="001500A1">
            <w:pPr>
              <w:numPr>
                <w:ilvl w:val="0"/>
                <w:numId w:val="23"/>
              </w:numPr>
              <w:spacing w:after="120"/>
              <w:ind w:left="361" w:right="144"/>
              <w:jc w:val="both"/>
              <w:rPr>
                <w:rFonts w:ascii="Arial" w:hAnsi="Arial"/>
                <w:b/>
                <w:color w:val="000000"/>
                <w:sz w:val="18"/>
                <w:szCs w:val="20"/>
              </w:rPr>
            </w:pPr>
            <w:r w:rsidRPr="00F1039F">
              <w:rPr>
                <w:rFonts w:ascii="Arial" w:hAnsi="Arial"/>
                <w:b/>
                <w:sz w:val="18"/>
                <w:szCs w:val="20"/>
              </w:rPr>
              <w:t>12</w:t>
            </w:r>
            <w:r w:rsidR="00DD0F7C">
              <w:rPr>
                <w:rFonts w:ascii="Arial" w:hAnsi="Arial"/>
                <w:b/>
                <w:sz w:val="18"/>
                <w:szCs w:val="20"/>
              </w:rPr>
              <w:t>U</w:t>
            </w:r>
            <w:r w:rsidRPr="00F1039F">
              <w:rPr>
                <w:rFonts w:ascii="Arial" w:hAnsi="Arial"/>
                <w:b/>
                <w:sz w:val="18"/>
                <w:szCs w:val="20"/>
              </w:rPr>
              <w:t>-14</w:t>
            </w:r>
            <w:r w:rsidR="00397CBE">
              <w:rPr>
                <w:rFonts w:ascii="Arial" w:hAnsi="Arial"/>
                <w:b/>
                <w:sz w:val="18"/>
                <w:szCs w:val="20"/>
              </w:rPr>
              <w:t>U</w:t>
            </w:r>
            <w:r w:rsidRPr="00F1039F">
              <w:rPr>
                <w:rFonts w:ascii="Arial" w:hAnsi="Arial"/>
                <w:b/>
                <w:sz w:val="18"/>
                <w:szCs w:val="20"/>
              </w:rPr>
              <w:t xml:space="preserve"> matches – Assistant Referees: </w:t>
            </w:r>
            <w:r w:rsidRPr="00F1039F">
              <w:rPr>
                <w:rFonts w:ascii="Arial" w:hAnsi="Arial"/>
                <w:sz w:val="18"/>
                <w:szCs w:val="20"/>
              </w:rPr>
              <w:t>With the Referee’s consent, 12</w:t>
            </w:r>
            <w:r w:rsidR="00DD0F7C">
              <w:rPr>
                <w:rFonts w:ascii="Arial" w:hAnsi="Arial"/>
                <w:sz w:val="18"/>
                <w:szCs w:val="20"/>
              </w:rPr>
              <w:t>U</w:t>
            </w:r>
            <w:r w:rsidRPr="00F1039F">
              <w:rPr>
                <w:rFonts w:ascii="Arial" w:hAnsi="Arial"/>
                <w:sz w:val="18"/>
                <w:szCs w:val="20"/>
              </w:rPr>
              <w:t>-14</w:t>
            </w:r>
            <w:r w:rsidR="00DD0F7C">
              <w:rPr>
                <w:rFonts w:ascii="Arial" w:hAnsi="Arial"/>
                <w:sz w:val="18"/>
                <w:szCs w:val="20"/>
              </w:rPr>
              <w:t>U</w:t>
            </w:r>
            <w:r w:rsidRPr="00F1039F">
              <w:rPr>
                <w:rFonts w:ascii="Arial" w:hAnsi="Arial"/>
                <w:sz w:val="18"/>
                <w:szCs w:val="20"/>
              </w:rPr>
              <w:t xml:space="preserve"> matches may be played without </w:t>
            </w:r>
            <w:r w:rsidR="009F775F">
              <w:rPr>
                <w:rFonts w:ascii="Arial" w:hAnsi="Arial"/>
                <w:sz w:val="18"/>
                <w:szCs w:val="20"/>
              </w:rPr>
              <w:t xml:space="preserve">Certified </w:t>
            </w:r>
            <w:r w:rsidRPr="00F1039F">
              <w:rPr>
                <w:rFonts w:ascii="Arial" w:hAnsi="Arial"/>
                <w:sz w:val="18"/>
                <w:szCs w:val="20"/>
              </w:rPr>
              <w:t xml:space="preserve">Assistant Referees to assist the Referee. Club Linesperson(s) may be used at the discretion of the Referee.  A Club Linesperson must behave as a neutral party and may not cheer or give tactical </w:t>
            </w:r>
            <w:r w:rsidRPr="00F1039F">
              <w:rPr>
                <w:rFonts w:ascii="Arial" w:hAnsi="Arial"/>
                <w:color w:val="000000"/>
                <w:sz w:val="18"/>
                <w:szCs w:val="20"/>
              </w:rPr>
              <w:t>advice during the match.</w:t>
            </w:r>
            <w:r w:rsidRPr="00F1039F">
              <w:rPr>
                <w:rFonts w:ascii="Arial" w:hAnsi="Arial"/>
                <w:sz w:val="18"/>
                <w:szCs w:val="20"/>
              </w:rPr>
              <w:t xml:space="preserve"> </w:t>
            </w:r>
          </w:p>
          <w:p w14:paraId="0D9CFEBC" w14:textId="2EF304BB" w:rsidR="00123878" w:rsidRPr="00F1039F" w:rsidRDefault="00DF011B" w:rsidP="001500A1">
            <w:pPr>
              <w:numPr>
                <w:ilvl w:val="0"/>
                <w:numId w:val="23"/>
              </w:numPr>
              <w:spacing w:after="120"/>
              <w:ind w:left="361" w:right="144"/>
              <w:jc w:val="both"/>
              <w:rPr>
                <w:rFonts w:ascii="Arial" w:hAnsi="Arial"/>
                <w:b/>
                <w:color w:val="FF0000"/>
                <w:sz w:val="18"/>
                <w:szCs w:val="20"/>
              </w:rPr>
            </w:pPr>
            <w:r>
              <w:rPr>
                <w:rFonts w:ascii="Arial" w:hAnsi="Arial"/>
                <w:b/>
                <w:color w:val="000000"/>
                <w:sz w:val="18"/>
                <w:szCs w:val="20"/>
              </w:rPr>
              <w:t>16/19U</w:t>
            </w:r>
            <w:r w:rsidR="00123878" w:rsidRPr="00F1039F">
              <w:rPr>
                <w:rFonts w:ascii="Arial" w:hAnsi="Arial"/>
                <w:b/>
                <w:color w:val="000000"/>
                <w:sz w:val="18"/>
                <w:szCs w:val="20"/>
              </w:rPr>
              <w:t xml:space="preserve"> matches</w:t>
            </w:r>
            <w:r w:rsidR="00123878" w:rsidRPr="00F1039F">
              <w:rPr>
                <w:rFonts w:ascii="Arial" w:hAnsi="Arial"/>
                <w:color w:val="000000"/>
                <w:sz w:val="18"/>
                <w:szCs w:val="20"/>
              </w:rPr>
              <w:t xml:space="preserve"> If the Referee is the only AYSO Certified Referee present for the match (</w:t>
            </w:r>
            <w:r w:rsidR="00700B48">
              <w:rPr>
                <w:rFonts w:ascii="Arial" w:hAnsi="Arial"/>
                <w:color w:val="000000"/>
                <w:sz w:val="18"/>
                <w:szCs w:val="20"/>
              </w:rPr>
              <w:t xml:space="preserve">at least 1 </w:t>
            </w:r>
            <w:r w:rsidR="00123878" w:rsidRPr="00F1039F">
              <w:rPr>
                <w:rFonts w:ascii="Arial" w:hAnsi="Arial"/>
                <w:color w:val="000000"/>
                <w:sz w:val="18"/>
                <w:szCs w:val="20"/>
              </w:rPr>
              <w:t xml:space="preserve">Certified Assistant Referee </w:t>
            </w:r>
            <w:r w:rsidR="00700B48">
              <w:rPr>
                <w:rFonts w:ascii="Arial" w:hAnsi="Arial"/>
                <w:color w:val="000000"/>
                <w:sz w:val="18"/>
                <w:szCs w:val="20"/>
              </w:rPr>
              <w:t>is</w:t>
            </w:r>
            <w:r w:rsidR="00123878" w:rsidRPr="00F1039F">
              <w:rPr>
                <w:rFonts w:ascii="Arial" w:hAnsi="Arial"/>
                <w:color w:val="000000"/>
                <w:sz w:val="18"/>
                <w:szCs w:val="20"/>
              </w:rPr>
              <w:t xml:space="preserve"> not present), the match will only be played if both Coaches and the Referee expressly agree the match is safe to play with one official</w:t>
            </w:r>
            <w:r w:rsidR="00261FFB">
              <w:rPr>
                <w:rFonts w:ascii="Arial" w:hAnsi="Arial"/>
                <w:color w:val="000000"/>
                <w:sz w:val="18"/>
                <w:szCs w:val="20"/>
              </w:rPr>
              <w:t>, understanding that one official can only handle that level game with excellent cooperation from all participants</w:t>
            </w:r>
            <w:r w:rsidR="00123878" w:rsidRPr="00F1039F">
              <w:rPr>
                <w:rFonts w:ascii="Arial" w:hAnsi="Arial"/>
                <w:color w:val="000000"/>
                <w:sz w:val="18"/>
                <w:szCs w:val="20"/>
              </w:rPr>
              <w:t>. If the teams play without agreement, it will be recorded as an unofficial scrimmage with the outcome will be determined per section 14.</w:t>
            </w:r>
            <w:r w:rsidR="00700B48">
              <w:rPr>
                <w:rFonts w:ascii="Arial" w:hAnsi="Arial"/>
                <w:color w:val="000000"/>
                <w:sz w:val="18"/>
                <w:szCs w:val="20"/>
              </w:rPr>
              <w:t>8</w:t>
            </w:r>
            <w:r w:rsidR="00123878" w:rsidRPr="00F1039F">
              <w:rPr>
                <w:rFonts w:ascii="Arial" w:hAnsi="Arial"/>
                <w:color w:val="000000"/>
                <w:sz w:val="18"/>
                <w:szCs w:val="20"/>
              </w:rPr>
              <w:t>.</w:t>
            </w:r>
          </w:p>
          <w:p w14:paraId="5AE52360" w14:textId="51D3682D" w:rsidR="00123878" w:rsidRPr="00047400" w:rsidRDefault="00123878" w:rsidP="009F775F">
            <w:pPr>
              <w:numPr>
                <w:ilvl w:val="0"/>
                <w:numId w:val="23"/>
              </w:numPr>
              <w:spacing w:after="120"/>
              <w:ind w:left="361" w:right="144"/>
              <w:jc w:val="both"/>
              <w:rPr>
                <w:rFonts w:ascii="Arial" w:hAnsi="Arial"/>
                <w:sz w:val="18"/>
                <w:szCs w:val="20"/>
              </w:rPr>
            </w:pPr>
            <w:r w:rsidRPr="00F1039F">
              <w:rPr>
                <w:rFonts w:ascii="Arial" w:hAnsi="Arial"/>
                <w:b/>
                <w:color w:val="000000"/>
                <w:sz w:val="18"/>
                <w:szCs w:val="20"/>
              </w:rPr>
              <w:t xml:space="preserve">MISCONDUCT: </w:t>
            </w:r>
            <w:r w:rsidRPr="00F1039F">
              <w:rPr>
                <w:rFonts w:ascii="Arial" w:hAnsi="Arial"/>
                <w:color w:val="000000"/>
                <w:sz w:val="18"/>
                <w:szCs w:val="20"/>
              </w:rPr>
              <w:t>The Referee shall complete a</w:t>
            </w:r>
            <w:r w:rsidR="009F775F">
              <w:rPr>
                <w:rFonts w:ascii="Arial" w:hAnsi="Arial"/>
                <w:color w:val="000000"/>
                <w:sz w:val="18"/>
                <w:szCs w:val="20"/>
              </w:rPr>
              <w:t>n AYSO</w:t>
            </w:r>
            <w:r w:rsidRPr="00F1039F">
              <w:rPr>
                <w:rFonts w:ascii="Arial" w:hAnsi="Arial"/>
                <w:color w:val="000000"/>
                <w:sz w:val="18"/>
                <w:szCs w:val="20"/>
              </w:rPr>
              <w:t xml:space="preserve"> </w:t>
            </w:r>
            <w:r w:rsidR="009F775F">
              <w:rPr>
                <w:rFonts w:ascii="Arial" w:hAnsi="Arial"/>
                <w:color w:val="000000"/>
                <w:sz w:val="18"/>
                <w:szCs w:val="20"/>
              </w:rPr>
              <w:t>M</w:t>
            </w:r>
            <w:r w:rsidRPr="00F1039F">
              <w:rPr>
                <w:rFonts w:ascii="Arial" w:hAnsi="Arial"/>
                <w:color w:val="000000"/>
                <w:sz w:val="18"/>
                <w:szCs w:val="20"/>
              </w:rPr>
              <w:t xml:space="preserve">isconduct </w:t>
            </w:r>
            <w:r w:rsidR="009F775F">
              <w:rPr>
                <w:rFonts w:ascii="Arial" w:hAnsi="Arial"/>
                <w:color w:val="000000"/>
                <w:sz w:val="18"/>
                <w:szCs w:val="20"/>
              </w:rPr>
              <w:t>R</w:t>
            </w:r>
            <w:r w:rsidRPr="00F1039F">
              <w:rPr>
                <w:rFonts w:ascii="Arial" w:hAnsi="Arial"/>
                <w:color w:val="000000"/>
                <w:sz w:val="18"/>
                <w:szCs w:val="20"/>
              </w:rPr>
              <w:t xml:space="preserve">eport for ALL player </w:t>
            </w:r>
            <w:r w:rsidR="00BA6360">
              <w:rPr>
                <w:rFonts w:ascii="Arial" w:hAnsi="Arial"/>
                <w:color w:val="000000"/>
                <w:sz w:val="18"/>
                <w:szCs w:val="20"/>
              </w:rPr>
              <w:t>S</w:t>
            </w:r>
            <w:r w:rsidRPr="00F1039F">
              <w:rPr>
                <w:rFonts w:ascii="Arial" w:hAnsi="Arial"/>
                <w:color w:val="000000"/>
                <w:sz w:val="18"/>
                <w:szCs w:val="20"/>
              </w:rPr>
              <w:t>end</w:t>
            </w:r>
            <w:r w:rsidR="00BA6360">
              <w:rPr>
                <w:rFonts w:ascii="Arial" w:hAnsi="Arial"/>
                <w:color w:val="000000"/>
                <w:sz w:val="18"/>
                <w:szCs w:val="20"/>
              </w:rPr>
              <w:t xml:space="preserve"> O</w:t>
            </w:r>
            <w:r w:rsidRPr="00F1039F">
              <w:rPr>
                <w:rFonts w:ascii="Arial" w:hAnsi="Arial"/>
                <w:color w:val="000000"/>
                <w:sz w:val="18"/>
                <w:szCs w:val="20"/>
              </w:rPr>
              <w:t xml:space="preserve">ffs and Coach or spectator dismissals </w:t>
            </w:r>
            <w:r w:rsidR="00BA6360">
              <w:rPr>
                <w:rFonts w:ascii="Arial" w:hAnsi="Arial"/>
                <w:color w:val="000000"/>
                <w:sz w:val="18"/>
                <w:szCs w:val="20"/>
              </w:rPr>
              <w:t xml:space="preserve">(the form is available </w:t>
            </w:r>
            <w:r w:rsidRPr="00F1039F">
              <w:rPr>
                <w:rFonts w:ascii="Arial" w:hAnsi="Arial"/>
                <w:color w:val="000000"/>
                <w:sz w:val="18"/>
                <w:szCs w:val="20"/>
              </w:rPr>
              <w:t xml:space="preserve">through the Area 1-D </w:t>
            </w:r>
            <w:r w:rsidR="00397CBE">
              <w:rPr>
                <w:rFonts w:ascii="Arial" w:hAnsi="Arial"/>
                <w:color w:val="000000"/>
                <w:sz w:val="18"/>
                <w:szCs w:val="20"/>
              </w:rPr>
              <w:t>W</w:t>
            </w:r>
            <w:r w:rsidR="00397CBE" w:rsidRPr="00F1039F">
              <w:rPr>
                <w:rFonts w:ascii="Arial" w:hAnsi="Arial"/>
                <w:color w:val="000000"/>
                <w:sz w:val="18"/>
                <w:szCs w:val="20"/>
              </w:rPr>
              <w:t>ebsite</w:t>
            </w:r>
            <w:r w:rsidR="00BA6360">
              <w:rPr>
                <w:rFonts w:ascii="Arial" w:hAnsi="Arial"/>
                <w:color w:val="000000"/>
                <w:sz w:val="18"/>
                <w:szCs w:val="20"/>
              </w:rPr>
              <w:t>)</w:t>
            </w:r>
            <w:r w:rsidRPr="00F1039F">
              <w:rPr>
                <w:rFonts w:ascii="Arial" w:hAnsi="Arial"/>
                <w:color w:val="000000"/>
                <w:sz w:val="18"/>
                <w:szCs w:val="20"/>
              </w:rPr>
              <w:t xml:space="preserve"> within 48 hours of the end of the match. </w:t>
            </w:r>
            <w:r w:rsidR="009F775F">
              <w:rPr>
                <w:rFonts w:ascii="Arial" w:hAnsi="Arial"/>
                <w:color w:val="000000"/>
                <w:sz w:val="18"/>
                <w:szCs w:val="20"/>
              </w:rPr>
              <w:t xml:space="preserve">The Referee should submit a draft Misconduct Report to the Area Referee Administrator </w:t>
            </w:r>
            <w:r w:rsidR="00BA6360">
              <w:rPr>
                <w:rFonts w:ascii="Arial" w:hAnsi="Arial"/>
                <w:color w:val="000000"/>
                <w:sz w:val="18"/>
                <w:szCs w:val="20"/>
              </w:rPr>
              <w:t xml:space="preserve">for review </w:t>
            </w:r>
            <w:r w:rsidR="009F775F">
              <w:rPr>
                <w:rFonts w:ascii="Arial" w:hAnsi="Arial"/>
                <w:i/>
                <w:color w:val="000000"/>
                <w:sz w:val="18"/>
                <w:szCs w:val="20"/>
              </w:rPr>
              <w:t>before</w:t>
            </w:r>
            <w:r w:rsidR="009F775F">
              <w:rPr>
                <w:rFonts w:ascii="Arial" w:hAnsi="Arial"/>
                <w:color w:val="000000"/>
                <w:sz w:val="18"/>
                <w:szCs w:val="20"/>
              </w:rPr>
              <w:t xml:space="preserve"> submitting the final report.  </w:t>
            </w:r>
            <w:r w:rsidRPr="00F1039F">
              <w:rPr>
                <w:rFonts w:ascii="Arial" w:hAnsi="Arial"/>
                <w:color w:val="000000"/>
                <w:sz w:val="18"/>
                <w:szCs w:val="20"/>
              </w:rPr>
              <w:t xml:space="preserve">The Referee will deliver the line-up cards and ID Card(s) </w:t>
            </w:r>
            <w:r w:rsidR="003B5DDD">
              <w:rPr>
                <w:rFonts w:ascii="Arial" w:hAnsi="Arial"/>
                <w:color w:val="000000"/>
                <w:sz w:val="18"/>
                <w:szCs w:val="20"/>
              </w:rPr>
              <w:t xml:space="preserve">as directed by the Area Referee </w:t>
            </w:r>
            <w:r w:rsidR="00BC5BA6">
              <w:rPr>
                <w:rFonts w:ascii="Arial" w:hAnsi="Arial"/>
                <w:color w:val="000000"/>
                <w:sz w:val="18"/>
                <w:szCs w:val="20"/>
              </w:rPr>
              <w:t>Administrator</w:t>
            </w:r>
            <w:r w:rsidRPr="00F1039F">
              <w:rPr>
                <w:rFonts w:ascii="Arial" w:hAnsi="Arial"/>
                <w:color w:val="000000"/>
                <w:sz w:val="18"/>
                <w:szCs w:val="20"/>
              </w:rPr>
              <w:t xml:space="preserve"> within 48 hours. The Area Referee Administrator will submit copies of the </w:t>
            </w:r>
            <w:r w:rsidR="00397CBE">
              <w:rPr>
                <w:rFonts w:ascii="Arial" w:hAnsi="Arial"/>
                <w:color w:val="000000"/>
                <w:sz w:val="18"/>
                <w:szCs w:val="20"/>
              </w:rPr>
              <w:t>M</w:t>
            </w:r>
            <w:r w:rsidRPr="00F1039F">
              <w:rPr>
                <w:rFonts w:ascii="Arial" w:hAnsi="Arial"/>
                <w:color w:val="000000"/>
                <w:sz w:val="18"/>
                <w:szCs w:val="20"/>
              </w:rPr>
              <w:t xml:space="preserve">isconduct </w:t>
            </w:r>
            <w:r w:rsidR="00397CBE">
              <w:rPr>
                <w:rFonts w:ascii="Arial" w:hAnsi="Arial"/>
                <w:color w:val="000000"/>
                <w:sz w:val="18"/>
                <w:szCs w:val="20"/>
              </w:rPr>
              <w:t>R</w:t>
            </w:r>
            <w:r w:rsidRPr="00F1039F">
              <w:rPr>
                <w:rFonts w:ascii="Arial" w:hAnsi="Arial"/>
                <w:color w:val="000000"/>
                <w:sz w:val="18"/>
                <w:szCs w:val="20"/>
              </w:rPr>
              <w:t xml:space="preserve">eport to the Area Director and Area Spring League Director for </w:t>
            </w:r>
            <w:r w:rsidRPr="00582B6D">
              <w:rPr>
                <w:rFonts w:ascii="Arial" w:hAnsi="Arial"/>
                <w:sz w:val="18"/>
                <w:szCs w:val="20"/>
              </w:rPr>
              <w:t xml:space="preserve">disciplinary action and </w:t>
            </w:r>
            <w:r>
              <w:rPr>
                <w:rFonts w:ascii="Arial" w:hAnsi="Arial"/>
                <w:sz w:val="18"/>
                <w:szCs w:val="20"/>
              </w:rPr>
              <w:t>R</w:t>
            </w:r>
            <w:r w:rsidRPr="00582B6D">
              <w:rPr>
                <w:rFonts w:ascii="Arial" w:hAnsi="Arial"/>
                <w:sz w:val="18"/>
                <w:szCs w:val="20"/>
              </w:rPr>
              <w:t xml:space="preserve">egional notification. </w:t>
            </w:r>
          </w:p>
        </w:tc>
      </w:tr>
      <w:tr w:rsidR="00123878" w:rsidRPr="00F1039F" w14:paraId="6D90B7D8" w14:textId="77777777" w:rsidTr="001500A1">
        <w:trPr>
          <w:trHeight w:val="368"/>
        </w:trPr>
        <w:tc>
          <w:tcPr>
            <w:tcW w:w="2430" w:type="dxa"/>
          </w:tcPr>
          <w:p w14:paraId="248F26D6" w14:textId="77777777" w:rsidR="00123878" w:rsidRDefault="00123878" w:rsidP="001500A1">
            <w:pPr>
              <w:spacing w:before="120"/>
              <w:jc w:val="both"/>
              <w:rPr>
                <w:rFonts w:ascii="Arial" w:hAnsi="Arial"/>
                <w:b/>
                <w:bCs/>
                <w:sz w:val="18"/>
                <w:szCs w:val="20"/>
              </w:rPr>
            </w:pPr>
            <w:r w:rsidRPr="00F1039F">
              <w:rPr>
                <w:rFonts w:ascii="Arial" w:hAnsi="Arial"/>
                <w:b/>
                <w:bCs/>
                <w:sz w:val="18"/>
                <w:szCs w:val="20"/>
              </w:rPr>
              <w:t xml:space="preserve">19. </w:t>
            </w:r>
            <w:r>
              <w:rPr>
                <w:rFonts w:ascii="Arial" w:hAnsi="Arial"/>
                <w:b/>
                <w:bCs/>
                <w:sz w:val="18"/>
                <w:szCs w:val="20"/>
              </w:rPr>
              <w:t>PLAYER</w:t>
            </w:r>
          </w:p>
          <w:p w14:paraId="22D1A1FB" w14:textId="77777777" w:rsidR="00123878" w:rsidRPr="00C216FF" w:rsidRDefault="00123878" w:rsidP="001500A1">
            <w:pPr>
              <w:jc w:val="both"/>
              <w:rPr>
                <w:rFonts w:ascii="Arial" w:hAnsi="Arial"/>
                <w:b/>
                <w:bCs/>
                <w:sz w:val="18"/>
                <w:szCs w:val="20"/>
              </w:rPr>
            </w:pPr>
            <w:r>
              <w:rPr>
                <w:rFonts w:ascii="Arial" w:hAnsi="Arial"/>
                <w:b/>
                <w:bCs/>
                <w:sz w:val="18"/>
                <w:szCs w:val="20"/>
              </w:rPr>
              <w:t xml:space="preserve">      </w:t>
            </w:r>
            <w:r w:rsidRPr="00F1039F">
              <w:rPr>
                <w:rFonts w:ascii="Arial" w:hAnsi="Arial"/>
                <w:b/>
                <w:bCs/>
                <w:sz w:val="18"/>
                <w:szCs w:val="20"/>
              </w:rPr>
              <w:t>SUBSTITUTION</w:t>
            </w:r>
            <w:r>
              <w:rPr>
                <w:rFonts w:ascii="Arial" w:hAnsi="Arial"/>
                <w:b/>
                <w:bCs/>
                <w:sz w:val="18"/>
                <w:szCs w:val="20"/>
              </w:rPr>
              <w:t xml:space="preserve"> </w:t>
            </w:r>
          </w:p>
        </w:tc>
        <w:tc>
          <w:tcPr>
            <w:tcW w:w="8640" w:type="dxa"/>
          </w:tcPr>
          <w:p w14:paraId="5F3FE389" w14:textId="4E4C5265" w:rsidR="00123878" w:rsidRPr="00F1039F" w:rsidRDefault="00123878" w:rsidP="001500A1">
            <w:pPr>
              <w:numPr>
                <w:ilvl w:val="0"/>
                <w:numId w:val="17"/>
              </w:numPr>
              <w:spacing w:before="120" w:after="120"/>
              <w:ind w:right="144"/>
              <w:jc w:val="both"/>
              <w:rPr>
                <w:rFonts w:ascii="Arial" w:hAnsi="Arial"/>
                <w:sz w:val="18"/>
                <w:szCs w:val="20"/>
              </w:rPr>
            </w:pPr>
            <w:r w:rsidRPr="00764080">
              <w:rPr>
                <w:rFonts w:ascii="Arial" w:hAnsi="Arial"/>
                <w:sz w:val="18"/>
                <w:szCs w:val="20"/>
              </w:rPr>
              <w:t>10</w:t>
            </w:r>
            <w:r w:rsidR="00DD0F7C">
              <w:rPr>
                <w:rFonts w:ascii="Arial" w:hAnsi="Arial"/>
                <w:sz w:val="18"/>
                <w:szCs w:val="20"/>
              </w:rPr>
              <w:t>U</w:t>
            </w:r>
            <w:r w:rsidRPr="00764080">
              <w:rPr>
                <w:rFonts w:ascii="Arial" w:hAnsi="Arial"/>
                <w:sz w:val="18"/>
                <w:szCs w:val="20"/>
              </w:rPr>
              <w:t>-12</w:t>
            </w:r>
            <w:r w:rsidR="00167388">
              <w:rPr>
                <w:rFonts w:ascii="Arial" w:hAnsi="Arial"/>
                <w:sz w:val="18"/>
                <w:szCs w:val="20"/>
              </w:rPr>
              <w:t>U</w:t>
            </w:r>
            <w:r w:rsidRPr="00764080">
              <w:rPr>
                <w:rFonts w:ascii="Arial" w:hAnsi="Arial"/>
                <w:sz w:val="18"/>
                <w:szCs w:val="20"/>
              </w:rPr>
              <w:t>-14</w:t>
            </w:r>
            <w:r w:rsidR="00167388">
              <w:rPr>
                <w:rFonts w:ascii="Arial" w:hAnsi="Arial"/>
                <w:sz w:val="18"/>
                <w:szCs w:val="20"/>
              </w:rPr>
              <w:t>U</w:t>
            </w:r>
            <w:r w:rsidRPr="00764080">
              <w:rPr>
                <w:rFonts w:ascii="Arial" w:hAnsi="Arial"/>
                <w:sz w:val="18"/>
                <w:szCs w:val="20"/>
              </w:rPr>
              <w:t>: Commonly referred to as “the quarter system”, substitution is allowed midway through the first half, at halftime and midway through the second half of the match. The Referee may permit</w:t>
            </w:r>
            <w:r w:rsidRPr="00F1039F">
              <w:rPr>
                <w:rFonts w:ascii="Arial" w:hAnsi="Arial"/>
                <w:sz w:val="18"/>
                <w:szCs w:val="20"/>
              </w:rPr>
              <w:t xml:space="preserve"> substitution at </w:t>
            </w:r>
            <w:r w:rsidR="00BC5BA6" w:rsidRPr="00F1039F">
              <w:rPr>
                <w:rFonts w:ascii="Arial" w:hAnsi="Arial"/>
                <w:sz w:val="18"/>
                <w:szCs w:val="20"/>
              </w:rPr>
              <w:t>any time</w:t>
            </w:r>
            <w:r w:rsidRPr="00F1039F">
              <w:rPr>
                <w:rFonts w:ascii="Arial" w:hAnsi="Arial"/>
                <w:sz w:val="18"/>
                <w:szCs w:val="20"/>
              </w:rPr>
              <w:t xml:space="preserve"> for injury. </w:t>
            </w:r>
          </w:p>
          <w:p w14:paraId="3108F84E" w14:textId="77777777" w:rsidR="00123878" w:rsidRPr="00F1039F" w:rsidRDefault="00DF011B" w:rsidP="001500A1">
            <w:pPr>
              <w:numPr>
                <w:ilvl w:val="0"/>
                <w:numId w:val="17"/>
              </w:numPr>
              <w:spacing w:before="120" w:after="120"/>
              <w:ind w:right="144"/>
              <w:jc w:val="both"/>
              <w:rPr>
                <w:rFonts w:ascii="Arial" w:hAnsi="Arial"/>
                <w:sz w:val="18"/>
                <w:szCs w:val="20"/>
              </w:rPr>
            </w:pPr>
            <w:r>
              <w:rPr>
                <w:rFonts w:ascii="Arial" w:hAnsi="Arial"/>
                <w:sz w:val="18"/>
                <w:szCs w:val="20"/>
              </w:rPr>
              <w:lastRenderedPageBreak/>
              <w:t>16/19U</w:t>
            </w:r>
            <w:r w:rsidR="00123878" w:rsidRPr="00F1039F">
              <w:rPr>
                <w:rFonts w:ascii="Arial" w:hAnsi="Arial"/>
                <w:sz w:val="18"/>
                <w:szCs w:val="20"/>
              </w:rPr>
              <w:t xml:space="preserve">: “Free substitution” will be allowed during any stoppage of play, with the </w:t>
            </w:r>
            <w:r w:rsidR="009F775F">
              <w:rPr>
                <w:rFonts w:ascii="Arial" w:hAnsi="Arial"/>
                <w:sz w:val="18"/>
                <w:szCs w:val="20"/>
              </w:rPr>
              <w:t>approval</w:t>
            </w:r>
            <w:r w:rsidR="00123878" w:rsidRPr="00F1039F">
              <w:rPr>
                <w:rFonts w:ascii="Arial" w:hAnsi="Arial"/>
                <w:sz w:val="18"/>
                <w:szCs w:val="20"/>
              </w:rPr>
              <w:t xml:space="preserve"> of the Referee in accordance with the Area 1-D U16/</w:t>
            </w:r>
            <w:r>
              <w:rPr>
                <w:rFonts w:ascii="Arial" w:hAnsi="Arial"/>
                <w:sz w:val="18"/>
                <w:szCs w:val="20"/>
              </w:rPr>
              <w:t>10U</w:t>
            </w:r>
            <w:r w:rsidR="00123878" w:rsidRPr="00F1039F">
              <w:rPr>
                <w:rFonts w:ascii="Arial" w:hAnsi="Arial"/>
                <w:sz w:val="18"/>
                <w:szCs w:val="20"/>
              </w:rPr>
              <w:t xml:space="preserve"> Rules and Regulations (on the Area 1-D website).</w:t>
            </w:r>
            <w:r w:rsidR="003B5DDD">
              <w:rPr>
                <w:rFonts w:ascii="Arial" w:hAnsi="Arial"/>
                <w:sz w:val="18"/>
                <w:szCs w:val="20"/>
              </w:rPr>
              <w:t xml:space="preserve">  </w:t>
            </w:r>
            <w:r w:rsidR="003B5DDD" w:rsidRPr="00D33707">
              <w:rPr>
                <w:rFonts w:ascii="Arial" w:hAnsi="Arial"/>
                <w:sz w:val="18"/>
                <w:szCs w:val="20"/>
              </w:rPr>
              <w:t>Coaches MUST ensure that every player plays a minimum of one-half (½) of the match (from the time the player arrives at a match).  To validate such and assist them in their substitution process, they are required to have a responsible parent or other non-Coach adult on their sideline record all substitutions on a Time Monitoring Sheet</w:t>
            </w:r>
            <w:r w:rsidR="003B5DDD">
              <w:rPr>
                <w:rFonts w:ascii="Arial" w:hAnsi="Arial"/>
                <w:sz w:val="18"/>
                <w:szCs w:val="20"/>
              </w:rPr>
              <w:t xml:space="preserve">  </w:t>
            </w:r>
          </w:p>
          <w:p w14:paraId="402A93A4" w14:textId="25A64D74" w:rsidR="00123878" w:rsidRPr="00F1039F" w:rsidRDefault="00123878" w:rsidP="001500A1">
            <w:pPr>
              <w:numPr>
                <w:ilvl w:val="0"/>
                <w:numId w:val="17"/>
              </w:numPr>
              <w:spacing w:before="120" w:after="120"/>
              <w:ind w:right="144"/>
              <w:jc w:val="both"/>
              <w:rPr>
                <w:rFonts w:ascii="Arial" w:hAnsi="Arial"/>
                <w:sz w:val="18"/>
                <w:szCs w:val="20"/>
              </w:rPr>
            </w:pPr>
            <w:r w:rsidRPr="00F1039F">
              <w:rPr>
                <w:rFonts w:ascii="Arial" w:hAnsi="Arial"/>
                <w:sz w:val="18"/>
                <w:szCs w:val="20"/>
              </w:rPr>
              <w:t>All players must play a minimum of one-half of each match unless they are injured, ill, arrive after the start of the match, leave before the end of the match or are sent off by the referee.</w:t>
            </w:r>
            <w:r w:rsidR="00025F5C">
              <w:rPr>
                <w:rFonts w:ascii="Arial" w:hAnsi="Arial"/>
                <w:sz w:val="18"/>
                <w:szCs w:val="20"/>
              </w:rPr>
              <w:t xml:space="preserve">  </w:t>
            </w:r>
            <w:r w:rsidR="00FF3B6A" w:rsidRPr="00FF3B6A">
              <w:rPr>
                <w:rFonts w:ascii="Arial" w:hAnsi="Arial"/>
                <w:b/>
                <w:sz w:val="18"/>
                <w:szCs w:val="20"/>
              </w:rPr>
              <w:t xml:space="preserve">In </w:t>
            </w:r>
            <w:r w:rsidR="00DF011B">
              <w:rPr>
                <w:rFonts w:ascii="Arial" w:hAnsi="Arial"/>
                <w:b/>
                <w:sz w:val="18"/>
                <w:szCs w:val="20"/>
              </w:rPr>
              <w:t>10U</w:t>
            </w:r>
            <w:r w:rsidR="00FF3B6A" w:rsidRPr="00FF3B6A">
              <w:rPr>
                <w:rFonts w:ascii="Arial" w:hAnsi="Arial"/>
                <w:b/>
                <w:sz w:val="18"/>
                <w:szCs w:val="20"/>
              </w:rPr>
              <w:t xml:space="preserve">, U12, and </w:t>
            </w:r>
            <w:r w:rsidR="00DF011B">
              <w:rPr>
                <w:rFonts w:ascii="Arial" w:hAnsi="Arial"/>
                <w:b/>
                <w:sz w:val="18"/>
                <w:szCs w:val="20"/>
              </w:rPr>
              <w:t>14U</w:t>
            </w:r>
            <w:r w:rsidR="00FF3B6A" w:rsidRPr="00FF3B6A">
              <w:rPr>
                <w:rFonts w:ascii="Arial" w:hAnsi="Arial"/>
                <w:b/>
                <w:sz w:val="18"/>
                <w:szCs w:val="20"/>
              </w:rPr>
              <w:t>, no player may play the entire game unless each</w:t>
            </w:r>
            <w:r w:rsidR="00025F5C">
              <w:rPr>
                <w:rFonts w:ascii="Arial" w:hAnsi="Arial"/>
                <w:b/>
                <w:sz w:val="18"/>
                <w:szCs w:val="20"/>
              </w:rPr>
              <w:t xml:space="preserve"> player on the team has </w:t>
            </w:r>
            <w:r w:rsidR="00FF3B6A" w:rsidRPr="00FF3B6A">
              <w:rPr>
                <w:rFonts w:ascii="Arial" w:hAnsi="Arial"/>
                <w:b/>
                <w:sz w:val="18"/>
                <w:szCs w:val="20"/>
              </w:rPr>
              <w:t>played 3/4 of the game.</w:t>
            </w:r>
            <w:r w:rsidR="00025F5C">
              <w:rPr>
                <w:rFonts w:ascii="Arial" w:hAnsi="Arial"/>
                <w:b/>
                <w:sz w:val="18"/>
                <w:szCs w:val="20"/>
              </w:rPr>
              <w:t xml:space="preserve">  </w:t>
            </w:r>
          </w:p>
          <w:p w14:paraId="3C6EC31C" w14:textId="77777777" w:rsidR="00123878" w:rsidRPr="00F1039F" w:rsidRDefault="00123878" w:rsidP="001500A1">
            <w:pPr>
              <w:numPr>
                <w:ilvl w:val="0"/>
                <w:numId w:val="17"/>
              </w:numPr>
              <w:spacing w:before="120" w:after="120"/>
              <w:ind w:right="144"/>
              <w:jc w:val="both"/>
              <w:rPr>
                <w:rFonts w:ascii="Arial" w:hAnsi="Arial"/>
                <w:sz w:val="18"/>
                <w:szCs w:val="20"/>
              </w:rPr>
            </w:pPr>
            <w:r w:rsidRPr="00F1039F">
              <w:rPr>
                <w:rFonts w:ascii="Arial" w:hAnsi="Arial"/>
                <w:sz w:val="18"/>
                <w:szCs w:val="20"/>
              </w:rPr>
              <w:t xml:space="preserve">Coaches failing </w:t>
            </w:r>
            <w:r w:rsidR="0058773F">
              <w:rPr>
                <w:rFonts w:ascii="Arial" w:hAnsi="Arial"/>
                <w:sz w:val="18"/>
                <w:szCs w:val="20"/>
              </w:rPr>
              <w:t xml:space="preserve">to </w:t>
            </w:r>
            <w:r w:rsidR="009D4FC0">
              <w:rPr>
                <w:rFonts w:ascii="Arial" w:hAnsi="Arial"/>
                <w:sz w:val="18"/>
                <w:szCs w:val="20"/>
              </w:rPr>
              <w:t>comply with Section 19.3 above</w:t>
            </w:r>
            <w:r w:rsidRPr="00F1039F">
              <w:rPr>
                <w:rFonts w:ascii="Arial" w:hAnsi="Arial"/>
                <w:sz w:val="18"/>
                <w:szCs w:val="20"/>
              </w:rPr>
              <w:t xml:space="preserve">, without an authorized exception, are subject to a minimum one match suspension. The match </w:t>
            </w:r>
            <w:r w:rsidR="005957D7">
              <w:rPr>
                <w:rFonts w:ascii="Arial" w:hAnsi="Arial"/>
                <w:sz w:val="18"/>
                <w:szCs w:val="20"/>
              </w:rPr>
              <w:t xml:space="preserve">of such non-compliance </w:t>
            </w:r>
            <w:r w:rsidRPr="00F1039F">
              <w:rPr>
                <w:rFonts w:ascii="Arial" w:hAnsi="Arial"/>
                <w:sz w:val="18"/>
                <w:szCs w:val="20"/>
              </w:rPr>
              <w:t>will be declared a 1-0 forfeit in favor of the opposing team if the offending team won the match in question.</w:t>
            </w:r>
          </w:p>
          <w:p w14:paraId="003FDC6C" w14:textId="77777777" w:rsidR="00123878" w:rsidRPr="00F1039F" w:rsidRDefault="00123878" w:rsidP="001500A1">
            <w:pPr>
              <w:numPr>
                <w:ilvl w:val="0"/>
                <w:numId w:val="17"/>
              </w:numPr>
              <w:spacing w:before="120" w:after="120"/>
              <w:ind w:right="144"/>
              <w:jc w:val="both"/>
              <w:rPr>
                <w:rFonts w:ascii="Arial" w:hAnsi="Arial"/>
                <w:sz w:val="18"/>
                <w:szCs w:val="20"/>
              </w:rPr>
            </w:pPr>
            <w:r w:rsidRPr="00F1039F">
              <w:rPr>
                <w:rFonts w:ascii="Arial" w:hAnsi="Arial"/>
                <w:sz w:val="18"/>
                <w:szCs w:val="20"/>
              </w:rPr>
              <w:t xml:space="preserve">The </w:t>
            </w:r>
            <w:r w:rsidR="00DF011B">
              <w:rPr>
                <w:rFonts w:ascii="Arial" w:hAnsi="Arial"/>
                <w:sz w:val="18"/>
                <w:szCs w:val="20"/>
              </w:rPr>
              <w:t>10U</w:t>
            </w:r>
            <w:r w:rsidRPr="00F1039F">
              <w:rPr>
                <w:rFonts w:ascii="Arial" w:hAnsi="Arial"/>
                <w:sz w:val="18"/>
                <w:szCs w:val="20"/>
              </w:rPr>
              <w:t>-12-14 line-up card, maintained by the referee</w:t>
            </w:r>
            <w:r>
              <w:rPr>
                <w:rFonts w:ascii="Arial" w:hAnsi="Arial"/>
                <w:sz w:val="18"/>
                <w:szCs w:val="20"/>
              </w:rPr>
              <w:t>,</w:t>
            </w:r>
            <w:r w:rsidRPr="00F1039F">
              <w:rPr>
                <w:rFonts w:ascii="Arial" w:hAnsi="Arial"/>
                <w:sz w:val="18"/>
                <w:szCs w:val="20"/>
              </w:rPr>
              <w:t xml:space="preserve"> shall be considered evidence of a player’s playing time in a match. Coaches are responsible for having their players present themselves to the Referee as they come in and out of the match at each substitution opportunity. Coaches are encouraged to inspect the line-up card </w:t>
            </w:r>
            <w:r w:rsidR="00F378FE">
              <w:rPr>
                <w:rFonts w:ascii="Arial" w:hAnsi="Arial"/>
                <w:sz w:val="18"/>
                <w:szCs w:val="20"/>
              </w:rPr>
              <w:t xml:space="preserve">during and/or </w:t>
            </w:r>
            <w:r w:rsidRPr="00F1039F">
              <w:rPr>
                <w:rFonts w:ascii="Arial" w:hAnsi="Arial"/>
                <w:sz w:val="18"/>
                <w:szCs w:val="20"/>
              </w:rPr>
              <w:t>after the match to satisfy themselves of the accurate record of player’s time on the field. The referee team</w:t>
            </w:r>
            <w:r w:rsidRPr="00F1039F">
              <w:rPr>
                <w:rFonts w:ascii="Arial" w:hAnsi="Arial"/>
                <w:i/>
                <w:iCs/>
                <w:sz w:val="18"/>
                <w:szCs w:val="20"/>
              </w:rPr>
              <w:t xml:space="preserve"> s</w:t>
            </w:r>
            <w:r w:rsidRPr="00F1039F">
              <w:rPr>
                <w:rFonts w:ascii="Arial" w:hAnsi="Arial"/>
                <w:sz w:val="18"/>
                <w:szCs w:val="20"/>
              </w:rPr>
              <w:t>hall have the primary responsibility for tracking substitutions on the line-up cards for all divisions</w:t>
            </w:r>
            <w:r w:rsidR="00BA53A8">
              <w:rPr>
                <w:rFonts w:ascii="Arial" w:hAnsi="Arial"/>
                <w:sz w:val="18"/>
                <w:szCs w:val="20"/>
              </w:rPr>
              <w:t>, and should note the reason specified (injury/illness, left game early, etc.) for any anomalies</w:t>
            </w:r>
            <w:r w:rsidRPr="00F1039F">
              <w:rPr>
                <w:rFonts w:ascii="Arial" w:hAnsi="Arial"/>
                <w:sz w:val="18"/>
                <w:szCs w:val="20"/>
              </w:rPr>
              <w:t>.</w:t>
            </w:r>
          </w:p>
          <w:p w14:paraId="2CF7C725" w14:textId="77777777" w:rsidR="00123878" w:rsidRPr="00F1039F" w:rsidRDefault="00123878" w:rsidP="001500A1">
            <w:pPr>
              <w:numPr>
                <w:ilvl w:val="0"/>
                <w:numId w:val="17"/>
              </w:numPr>
              <w:spacing w:before="120" w:after="120"/>
              <w:ind w:right="144"/>
              <w:jc w:val="both"/>
              <w:rPr>
                <w:rFonts w:ascii="Arial" w:hAnsi="Arial"/>
                <w:sz w:val="18"/>
                <w:szCs w:val="20"/>
              </w:rPr>
            </w:pPr>
            <w:r w:rsidRPr="00F1039F">
              <w:rPr>
                <w:rFonts w:ascii="Arial" w:hAnsi="Arial"/>
                <w:sz w:val="18"/>
                <w:szCs w:val="20"/>
              </w:rPr>
              <w:t xml:space="preserve">CAUTIONED PLAYERS: </w:t>
            </w:r>
          </w:p>
          <w:p w14:paraId="389F9ADA" w14:textId="77777777" w:rsidR="00123878" w:rsidRPr="00F1039F" w:rsidRDefault="00DF011B" w:rsidP="001500A1">
            <w:pPr>
              <w:pStyle w:val="ListParagraph"/>
              <w:numPr>
                <w:ilvl w:val="0"/>
                <w:numId w:val="36"/>
              </w:numPr>
              <w:spacing w:before="120" w:after="120"/>
              <w:ind w:right="144"/>
              <w:contextualSpacing w:val="0"/>
              <w:jc w:val="both"/>
              <w:rPr>
                <w:rFonts w:ascii="Arial" w:hAnsi="Arial"/>
                <w:sz w:val="18"/>
                <w:szCs w:val="20"/>
              </w:rPr>
            </w:pPr>
            <w:r>
              <w:rPr>
                <w:rFonts w:ascii="Arial" w:hAnsi="Arial"/>
                <w:sz w:val="18"/>
                <w:szCs w:val="20"/>
              </w:rPr>
              <w:t>16/19U</w:t>
            </w:r>
            <w:r w:rsidR="00123878" w:rsidRPr="00F1039F">
              <w:rPr>
                <w:rFonts w:ascii="Arial" w:hAnsi="Arial"/>
                <w:sz w:val="18"/>
                <w:szCs w:val="20"/>
              </w:rPr>
              <w:t>: Though not required, it is strongly recommended that the coach substitute any player receiving a caution. The Referee shall allow such substitution.</w:t>
            </w:r>
          </w:p>
          <w:p w14:paraId="5E047F33" w14:textId="77777777" w:rsidR="00123878" w:rsidRPr="00F1039F" w:rsidRDefault="00DF011B" w:rsidP="001500A1">
            <w:pPr>
              <w:pStyle w:val="ListParagraph"/>
              <w:numPr>
                <w:ilvl w:val="0"/>
                <w:numId w:val="36"/>
              </w:numPr>
              <w:spacing w:before="120" w:after="120"/>
              <w:ind w:right="144"/>
              <w:contextualSpacing w:val="0"/>
              <w:jc w:val="both"/>
              <w:rPr>
                <w:rFonts w:ascii="Arial" w:hAnsi="Arial"/>
                <w:sz w:val="18"/>
                <w:szCs w:val="20"/>
              </w:rPr>
            </w:pPr>
            <w:r>
              <w:rPr>
                <w:rFonts w:ascii="Arial" w:hAnsi="Arial"/>
                <w:sz w:val="18"/>
                <w:szCs w:val="20"/>
              </w:rPr>
              <w:t>10U</w:t>
            </w:r>
            <w:r w:rsidR="00123878" w:rsidRPr="00F1039F">
              <w:rPr>
                <w:rFonts w:ascii="Arial" w:hAnsi="Arial"/>
                <w:sz w:val="18"/>
                <w:szCs w:val="20"/>
              </w:rPr>
              <w:t>-12-14: With the Referee’s permission, the coach may temporarily remove a cautioned player from the field to “cool off”, playing short (similar to a minor injury). The player may reenter the match at any time, with the permission of the Referee.</w:t>
            </w:r>
          </w:p>
        </w:tc>
      </w:tr>
      <w:tr w:rsidR="00123878" w:rsidRPr="00F1039F" w14:paraId="55A6EC6F" w14:textId="77777777" w:rsidTr="00047400">
        <w:trPr>
          <w:trHeight w:val="800"/>
        </w:trPr>
        <w:tc>
          <w:tcPr>
            <w:tcW w:w="2430" w:type="dxa"/>
          </w:tcPr>
          <w:p w14:paraId="63E9BE05" w14:textId="77777777" w:rsidR="00123878" w:rsidRPr="00F1039F" w:rsidRDefault="00123878" w:rsidP="001500A1">
            <w:pPr>
              <w:spacing w:before="120" w:after="120"/>
              <w:jc w:val="both"/>
              <w:rPr>
                <w:rFonts w:ascii="Arial" w:hAnsi="Arial"/>
                <w:b/>
                <w:bCs/>
                <w:sz w:val="18"/>
                <w:szCs w:val="20"/>
              </w:rPr>
            </w:pPr>
            <w:r w:rsidRPr="00F1039F">
              <w:rPr>
                <w:rFonts w:ascii="Arial" w:hAnsi="Arial"/>
                <w:b/>
                <w:bCs/>
                <w:sz w:val="18"/>
                <w:szCs w:val="20"/>
              </w:rPr>
              <w:lastRenderedPageBreak/>
              <w:t>20. DISCIPLINE</w:t>
            </w:r>
          </w:p>
          <w:p w14:paraId="192BBD08" w14:textId="77777777" w:rsidR="00123878" w:rsidRPr="00F1039F" w:rsidRDefault="00123878" w:rsidP="001500A1">
            <w:pPr>
              <w:spacing w:before="120" w:after="120"/>
              <w:jc w:val="both"/>
              <w:rPr>
                <w:rFonts w:ascii="Arial" w:hAnsi="Arial"/>
                <w:b/>
                <w:bCs/>
                <w:color w:val="0000FF"/>
                <w:sz w:val="18"/>
                <w:szCs w:val="20"/>
              </w:rPr>
            </w:pPr>
          </w:p>
        </w:tc>
        <w:tc>
          <w:tcPr>
            <w:tcW w:w="8640" w:type="dxa"/>
          </w:tcPr>
          <w:p w14:paraId="3DFF8F02" w14:textId="6101CB8D" w:rsidR="00123878" w:rsidRPr="00582B6D" w:rsidRDefault="00123878" w:rsidP="001500A1">
            <w:pPr>
              <w:numPr>
                <w:ilvl w:val="0"/>
                <w:numId w:val="5"/>
              </w:numPr>
              <w:spacing w:before="120" w:after="120"/>
              <w:ind w:right="144"/>
              <w:jc w:val="both"/>
              <w:rPr>
                <w:rFonts w:ascii="Arial" w:hAnsi="Arial"/>
                <w:sz w:val="18"/>
                <w:szCs w:val="20"/>
              </w:rPr>
            </w:pPr>
            <w:r w:rsidRPr="00582B6D">
              <w:rPr>
                <w:rFonts w:ascii="Arial" w:hAnsi="Arial"/>
                <w:sz w:val="18"/>
                <w:szCs w:val="20"/>
              </w:rPr>
              <w:t>Coaches are responsible for the sideline behavior of themselves, their players and their spectators</w:t>
            </w:r>
            <w:r w:rsidR="00167388">
              <w:rPr>
                <w:rFonts w:ascii="Arial" w:hAnsi="Arial"/>
                <w:sz w:val="18"/>
                <w:szCs w:val="20"/>
              </w:rPr>
              <w:t>,</w:t>
            </w:r>
            <w:r w:rsidRPr="00582B6D">
              <w:rPr>
                <w:rFonts w:ascii="Arial" w:hAnsi="Arial"/>
                <w:sz w:val="18"/>
                <w:szCs w:val="20"/>
              </w:rPr>
              <w:t xml:space="preserve"> and are encouraged to seek </w:t>
            </w:r>
            <w:r>
              <w:rPr>
                <w:rFonts w:ascii="Arial" w:hAnsi="Arial"/>
                <w:sz w:val="18"/>
                <w:szCs w:val="20"/>
              </w:rPr>
              <w:t>R</w:t>
            </w:r>
            <w:r w:rsidRPr="00582B6D">
              <w:rPr>
                <w:rFonts w:ascii="Arial" w:hAnsi="Arial"/>
                <w:sz w:val="18"/>
                <w:szCs w:val="20"/>
              </w:rPr>
              <w:t xml:space="preserve">egional support if having difficulty. </w:t>
            </w:r>
          </w:p>
          <w:p w14:paraId="101E14EC" w14:textId="1B47D53F" w:rsidR="00123878" w:rsidRPr="00582B6D" w:rsidRDefault="00123878" w:rsidP="001500A1">
            <w:pPr>
              <w:numPr>
                <w:ilvl w:val="0"/>
                <w:numId w:val="5"/>
              </w:numPr>
              <w:spacing w:before="120" w:after="120"/>
              <w:ind w:right="144"/>
              <w:jc w:val="both"/>
              <w:rPr>
                <w:rFonts w:ascii="Arial" w:hAnsi="Arial"/>
                <w:sz w:val="18"/>
                <w:szCs w:val="20"/>
              </w:rPr>
            </w:pPr>
            <w:r w:rsidRPr="00764080">
              <w:rPr>
                <w:rFonts w:ascii="Arial" w:hAnsi="Arial"/>
                <w:sz w:val="18"/>
                <w:szCs w:val="20"/>
              </w:rPr>
              <w:t xml:space="preserve">The Referee may issue </w:t>
            </w:r>
            <w:r w:rsidR="009F775F">
              <w:rPr>
                <w:rFonts w:ascii="Arial" w:hAnsi="Arial"/>
                <w:sz w:val="18"/>
                <w:szCs w:val="20"/>
              </w:rPr>
              <w:t>C</w:t>
            </w:r>
            <w:r w:rsidRPr="00764080">
              <w:rPr>
                <w:rFonts w:ascii="Arial" w:hAnsi="Arial"/>
                <w:sz w:val="18"/>
                <w:szCs w:val="20"/>
              </w:rPr>
              <w:t xml:space="preserve">autions (yellow card) or </w:t>
            </w:r>
            <w:r w:rsidR="009F775F">
              <w:rPr>
                <w:rFonts w:ascii="Arial" w:hAnsi="Arial"/>
                <w:sz w:val="18"/>
                <w:szCs w:val="20"/>
              </w:rPr>
              <w:t>S</w:t>
            </w:r>
            <w:r w:rsidRPr="00764080">
              <w:rPr>
                <w:rFonts w:ascii="Arial" w:hAnsi="Arial"/>
                <w:sz w:val="18"/>
                <w:szCs w:val="20"/>
              </w:rPr>
              <w:t>end</w:t>
            </w:r>
            <w:r w:rsidR="00091B42">
              <w:rPr>
                <w:rFonts w:ascii="Arial" w:hAnsi="Arial"/>
                <w:sz w:val="18"/>
                <w:szCs w:val="20"/>
              </w:rPr>
              <w:t xml:space="preserve"> </w:t>
            </w:r>
            <w:r w:rsidR="009F775F">
              <w:rPr>
                <w:rFonts w:ascii="Arial" w:hAnsi="Arial"/>
                <w:sz w:val="18"/>
                <w:szCs w:val="20"/>
              </w:rPr>
              <w:t>O</w:t>
            </w:r>
            <w:r w:rsidRPr="00764080">
              <w:rPr>
                <w:rFonts w:ascii="Arial" w:hAnsi="Arial"/>
                <w:sz w:val="18"/>
                <w:szCs w:val="20"/>
              </w:rPr>
              <w:t xml:space="preserve">ffs (red card) before, during, or after the match to </w:t>
            </w:r>
            <w:r w:rsidR="00636DDB">
              <w:rPr>
                <w:rFonts w:ascii="Arial" w:hAnsi="Arial"/>
                <w:sz w:val="18"/>
                <w:szCs w:val="20"/>
              </w:rPr>
              <w:t xml:space="preserve">coaches, </w:t>
            </w:r>
            <w:r w:rsidRPr="00582B6D">
              <w:rPr>
                <w:rFonts w:ascii="Arial" w:hAnsi="Arial"/>
                <w:sz w:val="18"/>
                <w:szCs w:val="20"/>
              </w:rPr>
              <w:t xml:space="preserve">players or substitutes. </w:t>
            </w:r>
            <w:r w:rsidR="00685E02">
              <w:rPr>
                <w:rFonts w:ascii="Arial" w:hAnsi="Arial"/>
                <w:sz w:val="18"/>
                <w:szCs w:val="20"/>
              </w:rPr>
              <w:t xml:space="preserve">A </w:t>
            </w:r>
            <w:r w:rsidR="009F775F">
              <w:rPr>
                <w:rFonts w:ascii="Arial" w:hAnsi="Arial"/>
                <w:sz w:val="18"/>
                <w:szCs w:val="20"/>
              </w:rPr>
              <w:t>S</w:t>
            </w:r>
            <w:r w:rsidR="00685E02">
              <w:rPr>
                <w:rFonts w:ascii="Arial" w:hAnsi="Arial"/>
                <w:sz w:val="18"/>
                <w:szCs w:val="20"/>
              </w:rPr>
              <w:t xml:space="preserve">ent </w:t>
            </w:r>
            <w:r w:rsidR="009F775F">
              <w:rPr>
                <w:rFonts w:ascii="Arial" w:hAnsi="Arial"/>
                <w:sz w:val="18"/>
                <w:szCs w:val="20"/>
              </w:rPr>
              <w:t>O</w:t>
            </w:r>
            <w:r w:rsidR="00685E02">
              <w:rPr>
                <w:rFonts w:ascii="Arial" w:hAnsi="Arial"/>
                <w:sz w:val="18"/>
                <w:szCs w:val="20"/>
              </w:rPr>
              <w:t>ff player should leave the field immediately if accompanied by a parent or guardian</w:t>
            </w:r>
            <w:r w:rsidR="009F775F">
              <w:rPr>
                <w:rFonts w:ascii="Arial" w:hAnsi="Arial"/>
                <w:sz w:val="18"/>
                <w:szCs w:val="20"/>
              </w:rPr>
              <w:t xml:space="preserve"> (except for those players who are 18 years or older, who should leave regardless)</w:t>
            </w:r>
            <w:r w:rsidR="00685E02">
              <w:rPr>
                <w:rFonts w:ascii="Arial" w:hAnsi="Arial"/>
                <w:sz w:val="18"/>
                <w:szCs w:val="20"/>
              </w:rPr>
              <w:t xml:space="preserve">; otherwise, the coach is responsible to keep the player from any further participation </w:t>
            </w:r>
            <w:r w:rsidR="00276DE4">
              <w:rPr>
                <w:rFonts w:ascii="Arial" w:hAnsi="Arial"/>
                <w:sz w:val="18"/>
                <w:szCs w:val="20"/>
              </w:rPr>
              <w:t xml:space="preserve">in the game </w:t>
            </w:r>
            <w:r w:rsidR="00685E02">
              <w:rPr>
                <w:rFonts w:ascii="Arial" w:hAnsi="Arial"/>
                <w:sz w:val="18"/>
                <w:szCs w:val="20"/>
              </w:rPr>
              <w:t xml:space="preserve">by word or action.  </w:t>
            </w:r>
            <w:r w:rsidRPr="00582B6D">
              <w:rPr>
                <w:rFonts w:ascii="Arial" w:hAnsi="Arial"/>
                <w:sz w:val="18"/>
                <w:szCs w:val="20"/>
              </w:rPr>
              <w:t>The Referee may also dismiss coaches, parents, and/or spectators from the field (moving at least 1</w:t>
            </w:r>
            <w:r w:rsidR="00F378FE">
              <w:rPr>
                <w:rFonts w:ascii="Arial" w:hAnsi="Arial"/>
                <w:sz w:val="18"/>
                <w:szCs w:val="20"/>
              </w:rPr>
              <w:t>0</w:t>
            </w:r>
            <w:r w:rsidRPr="00582B6D">
              <w:rPr>
                <w:rFonts w:ascii="Arial" w:hAnsi="Arial"/>
                <w:sz w:val="18"/>
                <w:szCs w:val="20"/>
              </w:rPr>
              <w:t xml:space="preserve">0 yards from the field) for inappropriate behavior. Coaches, parents and/or spectators dismissed from the field must leave immediately and may not return, even after the match is over.  Failure to immediately comply with a </w:t>
            </w:r>
            <w:r w:rsidR="009F775F">
              <w:rPr>
                <w:rFonts w:ascii="Arial" w:hAnsi="Arial"/>
                <w:sz w:val="18"/>
                <w:szCs w:val="20"/>
              </w:rPr>
              <w:t>S</w:t>
            </w:r>
            <w:r w:rsidRPr="00582B6D">
              <w:rPr>
                <w:rFonts w:ascii="Arial" w:hAnsi="Arial"/>
                <w:sz w:val="18"/>
                <w:szCs w:val="20"/>
              </w:rPr>
              <w:t>end-</w:t>
            </w:r>
            <w:r w:rsidR="009F775F">
              <w:rPr>
                <w:rFonts w:ascii="Arial" w:hAnsi="Arial"/>
                <w:sz w:val="18"/>
                <w:szCs w:val="20"/>
              </w:rPr>
              <w:t>O</w:t>
            </w:r>
            <w:r w:rsidRPr="00582B6D">
              <w:rPr>
                <w:rFonts w:ascii="Arial" w:hAnsi="Arial"/>
                <w:sz w:val="18"/>
                <w:szCs w:val="20"/>
              </w:rPr>
              <w:t>ff or dismissal is possible grounds for termination and a forfeit of the match.</w:t>
            </w:r>
          </w:p>
          <w:p w14:paraId="6D15695D" w14:textId="3650588B" w:rsidR="00123878" w:rsidRPr="00582B6D" w:rsidRDefault="00123878" w:rsidP="001500A1">
            <w:pPr>
              <w:numPr>
                <w:ilvl w:val="0"/>
                <w:numId w:val="5"/>
              </w:numPr>
              <w:spacing w:after="120"/>
              <w:ind w:right="144"/>
              <w:jc w:val="both"/>
              <w:rPr>
                <w:rFonts w:ascii="Arial" w:hAnsi="Arial"/>
                <w:sz w:val="18"/>
                <w:szCs w:val="20"/>
              </w:rPr>
            </w:pPr>
            <w:r w:rsidRPr="00582B6D">
              <w:rPr>
                <w:rFonts w:ascii="Arial" w:hAnsi="Arial"/>
                <w:sz w:val="18"/>
                <w:szCs w:val="20"/>
              </w:rPr>
              <w:t xml:space="preserve">SEND-OFFS OR </w:t>
            </w:r>
            <w:r w:rsidR="00167388">
              <w:rPr>
                <w:rFonts w:ascii="Arial" w:hAnsi="Arial"/>
                <w:sz w:val="18"/>
                <w:szCs w:val="20"/>
              </w:rPr>
              <w:t>DISMISSED FROM</w:t>
            </w:r>
            <w:r w:rsidRPr="00582B6D">
              <w:rPr>
                <w:rFonts w:ascii="Arial" w:hAnsi="Arial"/>
                <w:sz w:val="18"/>
                <w:szCs w:val="20"/>
              </w:rPr>
              <w:t xml:space="preserve"> THE FIELD:</w:t>
            </w:r>
          </w:p>
          <w:p w14:paraId="69780780" w14:textId="4361B04D" w:rsidR="00123878" w:rsidRPr="00582B6D" w:rsidRDefault="00123878" w:rsidP="00123878">
            <w:pPr>
              <w:pStyle w:val="ListParagraph"/>
              <w:numPr>
                <w:ilvl w:val="0"/>
                <w:numId w:val="45"/>
              </w:numPr>
              <w:spacing w:after="120"/>
              <w:ind w:right="144"/>
              <w:jc w:val="both"/>
              <w:rPr>
                <w:rFonts w:ascii="Arial" w:hAnsi="Arial"/>
                <w:sz w:val="18"/>
                <w:szCs w:val="20"/>
              </w:rPr>
            </w:pPr>
            <w:r w:rsidRPr="00582B6D">
              <w:rPr>
                <w:rFonts w:ascii="Arial" w:hAnsi="Arial"/>
                <w:sz w:val="18"/>
                <w:szCs w:val="20"/>
              </w:rPr>
              <w:t xml:space="preserve">PLAYERS AND COACHES </w:t>
            </w:r>
            <w:r w:rsidR="009F775F">
              <w:rPr>
                <w:rFonts w:ascii="Arial" w:hAnsi="Arial"/>
                <w:sz w:val="18"/>
                <w:szCs w:val="20"/>
              </w:rPr>
              <w:t>Sent Off/</w:t>
            </w:r>
            <w:r w:rsidR="00167388">
              <w:rPr>
                <w:rFonts w:ascii="Arial" w:hAnsi="Arial"/>
                <w:sz w:val="18"/>
                <w:szCs w:val="20"/>
              </w:rPr>
              <w:t>D</w:t>
            </w:r>
            <w:r w:rsidRPr="00582B6D">
              <w:rPr>
                <w:rFonts w:ascii="Arial" w:hAnsi="Arial"/>
                <w:sz w:val="18"/>
                <w:szCs w:val="20"/>
              </w:rPr>
              <w:t>ismissed from the area of the match may not attend or participate in the team’s next scheduled Spring League match. If the team’s next scheduled match results in a forfeit by either team, the suspension will carry over to the next Spring League match that is actually played.</w:t>
            </w:r>
          </w:p>
          <w:p w14:paraId="3CC496F0" w14:textId="77777777" w:rsidR="00123878" w:rsidRPr="00582B6D" w:rsidRDefault="00123878" w:rsidP="001500A1">
            <w:pPr>
              <w:pStyle w:val="ListParagraph"/>
              <w:spacing w:after="120"/>
              <w:ind w:right="144"/>
              <w:jc w:val="both"/>
              <w:rPr>
                <w:rFonts w:ascii="Arial" w:hAnsi="Arial"/>
                <w:sz w:val="18"/>
                <w:szCs w:val="20"/>
              </w:rPr>
            </w:pPr>
          </w:p>
          <w:p w14:paraId="5CDF3C11" w14:textId="77777777" w:rsidR="00123878" w:rsidRDefault="00123878" w:rsidP="00123878">
            <w:pPr>
              <w:pStyle w:val="ListParagraph"/>
              <w:numPr>
                <w:ilvl w:val="0"/>
                <w:numId w:val="45"/>
              </w:numPr>
              <w:spacing w:after="120"/>
              <w:ind w:right="144"/>
              <w:jc w:val="both"/>
              <w:rPr>
                <w:rFonts w:ascii="Arial" w:hAnsi="Arial"/>
                <w:sz w:val="18"/>
                <w:szCs w:val="20"/>
              </w:rPr>
            </w:pPr>
            <w:r w:rsidRPr="00582B6D">
              <w:rPr>
                <w:rFonts w:ascii="Arial" w:hAnsi="Arial"/>
                <w:sz w:val="18"/>
                <w:szCs w:val="20"/>
              </w:rPr>
              <w:t>SPECTATORS dismissed or asked to leave the area of the match may not attend or participate in the team’s next scheduled Spring League match. If the team’s next scheduled match results in a forfeit by either team, the suspension will carry over to the next Spring League match that is actually played. Coaches are to submit the name of the spectator to the Referee and to their Spring Co</w:t>
            </w:r>
            <w:r w:rsidR="005957D7">
              <w:rPr>
                <w:rFonts w:ascii="Arial" w:hAnsi="Arial"/>
                <w:sz w:val="18"/>
                <w:szCs w:val="20"/>
              </w:rPr>
              <w:t>o</w:t>
            </w:r>
            <w:r w:rsidRPr="00582B6D">
              <w:rPr>
                <w:rFonts w:ascii="Arial" w:hAnsi="Arial"/>
                <w:sz w:val="18"/>
                <w:szCs w:val="20"/>
              </w:rPr>
              <w:t>r</w:t>
            </w:r>
            <w:r w:rsidR="005957D7">
              <w:rPr>
                <w:rFonts w:ascii="Arial" w:hAnsi="Arial"/>
                <w:sz w:val="18"/>
                <w:szCs w:val="20"/>
              </w:rPr>
              <w:t>d</w:t>
            </w:r>
            <w:r w:rsidRPr="00582B6D">
              <w:rPr>
                <w:rFonts w:ascii="Arial" w:hAnsi="Arial"/>
                <w:sz w:val="18"/>
                <w:szCs w:val="20"/>
              </w:rPr>
              <w:t>inator.</w:t>
            </w:r>
          </w:p>
          <w:p w14:paraId="7B1051EE" w14:textId="77777777" w:rsidR="0071350A" w:rsidRPr="0071350A" w:rsidRDefault="0071350A" w:rsidP="0071350A">
            <w:pPr>
              <w:pStyle w:val="ListParagraph"/>
              <w:rPr>
                <w:rFonts w:ascii="Arial" w:hAnsi="Arial"/>
                <w:sz w:val="18"/>
                <w:szCs w:val="20"/>
              </w:rPr>
            </w:pPr>
          </w:p>
          <w:p w14:paraId="3C241E08" w14:textId="77777777" w:rsidR="0071350A" w:rsidRPr="00582B6D" w:rsidRDefault="0071350A" w:rsidP="0071350A">
            <w:pPr>
              <w:keepNext/>
              <w:keepLines/>
              <w:pageBreakBefore/>
              <w:numPr>
                <w:ilvl w:val="0"/>
                <w:numId w:val="45"/>
              </w:numPr>
              <w:spacing w:after="120"/>
              <w:ind w:right="144"/>
              <w:jc w:val="both"/>
              <w:rPr>
                <w:rFonts w:ascii="Arial" w:hAnsi="Arial"/>
                <w:sz w:val="18"/>
                <w:szCs w:val="20"/>
              </w:rPr>
            </w:pPr>
            <w:r>
              <w:rPr>
                <w:rFonts w:ascii="Arial" w:hAnsi="Arial"/>
                <w:sz w:val="18"/>
                <w:szCs w:val="20"/>
              </w:rPr>
              <w:t xml:space="preserve">16/19U </w:t>
            </w:r>
            <w:r w:rsidRPr="00582B6D">
              <w:rPr>
                <w:rFonts w:ascii="Arial" w:hAnsi="Arial"/>
                <w:sz w:val="18"/>
                <w:szCs w:val="20"/>
              </w:rPr>
              <w:t xml:space="preserve">ID CARDS: For </w:t>
            </w:r>
            <w:r>
              <w:rPr>
                <w:rFonts w:ascii="Arial" w:hAnsi="Arial"/>
                <w:sz w:val="18"/>
                <w:szCs w:val="20"/>
              </w:rPr>
              <w:t>S</w:t>
            </w:r>
            <w:r w:rsidRPr="00582B6D">
              <w:rPr>
                <w:rFonts w:ascii="Arial" w:hAnsi="Arial"/>
                <w:sz w:val="18"/>
                <w:szCs w:val="20"/>
              </w:rPr>
              <w:t>end-</w:t>
            </w:r>
            <w:r>
              <w:rPr>
                <w:rFonts w:ascii="Arial" w:hAnsi="Arial"/>
                <w:sz w:val="18"/>
                <w:szCs w:val="20"/>
              </w:rPr>
              <w:t>O</w:t>
            </w:r>
            <w:r w:rsidRPr="00582B6D">
              <w:rPr>
                <w:rFonts w:ascii="Arial" w:hAnsi="Arial"/>
                <w:sz w:val="18"/>
                <w:szCs w:val="20"/>
              </w:rPr>
              <w:t xml:space="preserve">ffs and dismissals, the Player and/or Coach ID card(s) is to be retained by the Referee and delivered to the Area </w:t>
            </w:r>
            <w:r w:rsidRPr="00764080">
              <w:rPr>
                <w:rFonts w:ascii="Arial" w:hAnsi="Arial"/>
                <w:sz w:val="18"/>
                <w:szCs w:val="20"/>
              </w:rPr>
              <w:t xml:space="preserve">Spring League </w:t>
            </w:r>
            <w:r w:rsidRPr="00582B6D">
              <w:rPr>
                <w:rFonts w:ascii="Arial" w:hAnsi="Arial"/>
                <w:sz w:val="18"/>
                <w:szCs w:val="20"/>
              </w:rPr>
              <w:t>Director.</w:t>
            </w:r>
          </w:p>
          <w:p w14:paraId="50A0FB70" w14:textId="77777777" w:rsidR="0071350A" w:rsidRPr="0071350A" w:rsidRDefault="0071350A" w:rsidP="0071350A">
            <w:pPr>
              <w:keepNext/>
              <w:keepLines/>
              <w:pageBreakBefore/>
              <w:numPr>
                <w:ilvl w:val="0"/>
                <w:numId w:val="45"/>
              </w:numPr>
              <w:spacing w:after="120"/>
              <w:ind w:right="144"/>
              <w:jc w:val="both"/>
              <w:rPr>
                <w:rFonts w:ascii="Arial" w:hAnsi="Arial"/>
                <w:sz w:val="18"/>
                <w:szCs w:val="20"/>
              </w:rPr>
            </w:pPr>
            <w:r w:rsidRPr="00F1039F">
              <w:rPr>
                <w:rFonts w:ascii="Arial" w:hAnsi="Arial"/>
                <w:sz w:val="18"/>
                <w:szCs w:val="20"/>
              </w:rPr>
              <w:t xml:space="preserve">Any participant (player, coach or spectator) who has been reported as involved in violent conduct, serious foul play, foul or abusive language, fighting, or spitting will typically be suspended for a minimum of 2 Spring League matches. Any incident of violent conduct or fighting or spitting may carry additional disciplinary measures from the Spring League and/or the </w:t>
            </w:r>
            <w:r>
              <w:rPr>
                <w:rFonts w:ascii="Arial" w:hAnsi="Arial"/>
                <w:sz w:val="18"/>
                <w:szCs w:val="20"/>
              </w:rPr>
              <w:t>R</w:t>
            </w:r>
            <w:r w:rsidRPr="00F1039F">
              <w:rPr>
                <w:rFonts w:ascii="Arial" w:hAnsi="Arial"/>
                <w:sz w:val="18"/>
                <w:szCs w:val="20"/>
              </w:rPr>
              <w:t xml:space="preserve">egion (see </w:t>
            </w:r>
            <w:r>
              <w:rPr>
                <w:rFonts w:ascii="Arial" w:hAnsi="Arial"/>
                <w:sz w:val="18"/>
                <w:szCs w:val="20"/>
              </w:rPr>
              <w:t>16/19U</w:t>
            </w:r>
            <w:r w:rsidRPr="00F1039F">
              <w:rPr>
                <w:rFonts w:ascii="Arial" w:hAnsi="Arial"/>
                <w:sz w:val="18"/>
                <w:szCs w:val="20"/>
              </w:rPr>
              <w:t xml:space="preserve"> </w:t>
            </w:r>
            <w:r>
              <w:rPr>
                <w:rFonts w:ascii="Arial" w:hAnsi="Arial"/>
                <w:sz w:val="18"/>
                <w:szCs w:val="20"/>
              </w:rPr>
              <w:t>R</w:t>
            </w:r>
            <w:r w:rsidRPr="00F1039F">
              <w:rPr>
                <w:rFonts w:ascii="Arial" w:hAnsi="Arial"/>
                <w:sz w:val="18"/>
                <w:szCs w:val="20"/>
              </w:rPr>
              <w:t xml:space="preserve">ules &amp; </w:t>
            </w:r>
            <w:r>
              <w:rPr>
                <w:rFonts w:ascii="Arial" w:hAnsi="Arial"/>
                <w:sz w:val="18"/>
                <w:szCs w:val="20"/>
              </w:rPr>
              <w:t>R</w:t>
            </w:r>
            <w:r w:rsidRPr="00F1039F">
              <w:rPr>
                <w:rFonts w:ascii="Arial" w:hAnsi="Arial"/>
                <w:sz w:val="18"/>
                <w:szCs w:val="20"/>
              </w:rPr>
              <w:t xml:space="preserve">egulations on the Area website).  Each case will be reviewed and handled on an individual basis. </w:t>
            </w:r>
          </w:p>
          <w:p w14:paraId="4ADACC0E" w14:textId="77777777" w:rsidR="0071350A" w:rsidRPr="0071350A" w:rsidRDefault="0071350A" w:rsidP="0071350A">
            <w:pPr>
              <w:pStyle w:val="ListParagraph"/>
              <w:rPr>
                <w:rFonts w:ascii="Arial" w:hAnsi="Arial"/>
                <w:sz w:val="18"/>
                <w:szCs w:val="20"/>
              </w:rPr>
            </w:pPr>
          </w:p>
          <w:p w14:paraId="46D32328" w14:textId="77777777" w:rsidR="00123878" w:rsidRPr="00764080" w:rsidRDefault="00123878" w:rsidP="00123878">
            <w:pPr>
              <w:keepNext/>
              <w:keepLines/>
              <w:pageBreakBefore/>
              <w:numPr>
                <w:ilvl w:val="0"/>
                <w:numId w:val="45"/>
              </w:numPr>
              <w:spacing w:after="120"/>
              <w:ind w:right="144"/>
              <w:jc w:val="both"/>
              <w:rPr>
                <w:rFonts w:ascii="Arial" w:hAnsi="Arial"/>
                <w:sz w:val="18"/>
                <w:szCs w:val="20"/>
              </w:rPr>
            </w:pPr>
            <w:r w:rsidRPr="00F1039F">
              <w:rPr>
                <w:rFonts w:ascii="Arial" w:hAnsi="Arial"/>
                <w:sz w:val="18"/>
                <w:szCs w:val="20"/>
              </w:rPr>
              <w:lastRenderedPageBreak/>
              <w:t>A team allowing an ineligible player, coach or spectator to participate will forfeit all matches in which that player, co</w:t>
            </w:r>
            <w:r>
              <w:rPr>
                <w:rFonts w:ascii="Arial" w:hAnsi="Arial"/>
                <w:sz w:val="18"/>
                <w:szCs w:val="20"/>
              </w:rPr>
              <w:t xml:space="preserve">ach or spectator was involved. </w:t>
            </w:r>
            <w:r w:rsidRPr="00F1039F">
              <w:rPr>
                <w:rFonts w:ascii="Arial" w:hAnsi="Arial"/>
                <w:sz w:val="18"/>
                <w:szCs w:val="20"/>
              </w:rPr>
              <w:t xml:space="preserve">If it is determined that a Coach knowingly played an illegal player, he/she may be suspended immediately and subject to further discipline by the Spring League Program Director and/or their region. Any matches in which an illegal player, coach or spectator participated will be recorded as a forfeit to the opposing team, and </w:t>
            </w:r>
            <w:r w:rsidRPr="00F1039F">
              <w:rPr>
                <w:rFonts w:ascii="Arial" w:hAnsi="Arial"/>
                <w:iCs/>
                <w:sz w:val="18"/>
                <w:szCs w:val="20"/>
              </w:rPr>
              <w:t>3 points will be deducted in the standings for each illegal player, coach or spectator who participated in each match</w:t>
            </w:r>
            <w:r w:rsidRPr="00F1039F">
              <w:rPr>
                <w:rFonts w:ascii="Arial" w:hAnsi="Arial"/>
                <w:sz w:val="18"/>
                <w:szCs w:val="20"/>
              </w:rPr>
              <w:t>.</w:t>
            </w:r>
          </w:p>
          <w:p w14:paraId="2CF888DA" w14:textId="77777777" w:rsidR="00123878" w:rsidRPr="00BD2485" w:rsidRDefault="00123878" w:rsidP="00350AD7">
            <w:pPr>
              <w:keepNext/>
              <w:keepLines/>
              <w:pageBreakBefore/>
              <w:numPr>
                <w:ilvl w:val="0"/>
                <w:numId w:val="45"/>
              </w:numPr>
              <w:spacing w:after="120"/>
              <w:ind w:right="144"/>
              <w:jc w:val="both"/>
              <w:rPr>
                <w:rFonts w:ascii="Arial" w:hAnsi="Arial"/>
                <w:sz w:val="18"/>
                <w:szCs w:val="20"/>
              </w:rPr>
            </w:pPr>
            <w:r w:rsidRPr="00582B6D">
              <w:rPr>
                <w:rFonts w:ascii="Arial" w:hAnsi="Arial"/>
                <w:sz w:val="18"/>
                <w:szCs w:val="20"/>
              </w:rPr>
              <w:t>A Region may also follow</w:t>
            </w:r>
            <w:r w:rsidR="009F775F">
              <w:rPr>
                <w:rFonts w:ascii="Arial" w:hAnsi="Arial"/>
                <w:sz w:val="18"/>
                <w:szCs w:val="20"/>
              </w:rPr>
              <w:t>-up</w:t>
            </w:r>
            <w:r w:rsidRPr="00582B6D">
              <w:rPr>
                <w:rFonts w:ascii="Arial" w:hAnsi="Arial"/>
                <w:sz w:val="18"/>
                <w:szCs w:val="20"/>
              </w:rPr>
              <w:t xml:space="preserve"> with additional disciplinary action regarding the behavior of a player, coach or spectator from their </w:t>
            </w:r>
            <w:r>
              <w:rPr>
                <w:rFonts w:ascii="Arial" w:hAnsi="Arial"/>
                <w:sz w:val="18"/>
                <w:szCs w:val="20"/>
              </w:rPr>
              <w:t>R</w:t>
            </w:r>
            <w:r w:rsidRPr="00582B6D">
              <w:rPr>
                <w:rFonts w:ascii="Arial" w:hAnsi="Arial"/>
                <w:sz w:val="18"/>
                <w:szCs w:val="20"/>
              </w:rPr>
              <w:t xml:space="preserve">egion. </w:t>
            </w:r>
          </w:p>
        </w:tc>
      </w:tr>
      <w:tr w:rsidR="00123878" w:rsidRPr="00F1039F" w14:paraId="3587CAC6" w14:textId="77777777" w:rsidTr="001500A1">
        <w:trPr>
          <w:trHeight w:val="53"/>
        </w:trPr>
        <w:tc>
          <w:tcPr>
            <w:tcW w:w="2430" w:type="dxa"/>
          </w:tcPr>
          <w:p w14:paraId="7FC944F9" w14:textId="77777777" w:rsidR="00123878" w:rsidRPr="00F1039F" w:rsidRDefault="00123878" w:rsidP="001500A1">
            <w:pPr>
              <w:spacing w:before="120" w:after="120"/>
              <w:jc w:val="both"/>
              <w:rPr>
                <w:rFonts w:ascii="Arial" w:hAnsi="Arial"/>
                <w:b/>
                <w:bCs/>
                <w:sz w:val="18"/>
                <w:szCs w:val="20"/>
              </w:rPr>
            </w:pPr>
            <w:r w:rsidRPr="00F1039F">
              <w:rPr>
                <w:rFonts w:ascii="Arial" w:hAnsi="Arial"/>
                <w:b/>
                <w:bCs/>
                <w:sz w:val="18"/>
                <w:szCs w:val="20"/>
              </w:rPr>
              <w:lastRenderedPageBreak/>
              <w:t>21. FORFEIT</w:t>
            </w:r>
          </w:p>
          <w:p w14:paraId="6767FED0" w14:textId="77777777" w:rsidR="00123878" w:rsidRPr="00F1039F" w:rsidRDefault="00123878" w:rsidP="001500A1">
            <w:pPr>
              <w:spacing w:before="120" w:after="120"/>
              <w:jc w:val="both"/>
              <w:rPr>
                <w:rFonts w:ascii="Arial" w:hAnsi="Arial"/>
                <w:b/>
                <w:bCs/>
                <w:sz w:val="18"/>
                <w:szCs w:val="20"/>
              </w:rPr>
            </w:pPr>
          </w:p>
        </w:tc>
        <w:tc>
          <w:tcPr>
            <w:tcW w:w="8640" w:type="dxa"/>
          </w:tcPr>
          <w:p w14:paraId="1BA7633B" w14:textId="77777777" w:rsidR="00123878" w:rsidRPr="00F1039F" w:rsidRDefault="00123878" w:rsidP="001500A1">
            <w:pPr>
              <w:pStyle w:val="ListParagraph"/>
              <w:numPr>
                <w:ilvl w:val="1"/>
                <w:numId w:val="6"/>
              </w:numPr>
              <w:tabs>
                <w:tab w:val="clear" w:pos="1080"/>
              </w:tabs>
              <w:spacing w:before="120" w:after="120"/>
              <w:ind w:left="360" w:right="144"/>
              <w:jc w:val="both"/>
              <w:rPr>
                <w:rFonts w:ascii="Arial" w:hAnsi="Arial"/>
                <w:sz w:val="18"/>
                <w:szCs w:val="20"/>
              </w:rPr>
            </w:pPr>
            <w:r w:rsidRPr="00F1039F">
              <w:rPr>
                <w:rFonts w:ascii="Arial" w:hAnsi="Arial"/>
                <w:b/>
                <w:sz w:val="18"/>
                <w:szCs w:val="20"/>
              </w:rPr>
              <w:t>FORFEIT – STANDINGS:</w:t>
            </w:r>
            <w:r w:rsidRPr="00F1039F">
              <w:rPr>
                <w:rFonts w:ascii="Arial" w:hAnsi="Arial"/>
                <w:sz w:val="18"/>
                <w:szCs w:val="20"/>
              </w:rPr>
              <w:t xml:space="preserve"> All forfeits will be scored as a 1:0 win in favor of the non-forfeiting team.</w:t>
            </w:r>
          </w:p>
          <w:p w14:paraId="7F9696F6" w14:textId="77777777" w:rsidR="00123878" w:rsidRPr="00F1039F" w:rsidRDefault="00123878" w:rsidP="001500A1">
            <w:pPr>
              <w:numPr>
                <w:ilvl w:val="0"/>
                <w:numId w:val="6"/>
              </w:numPr>
              <w:spacing w:before="120" w:after="120"/>
              <w:ind w:right="144"/>
              <w:jc w:val="both"/>
              <w:rPr>
                <w:rFonts w:ascii="Arial" w:hAnsi="Arial"/>
                <w:b/>
                <w:sz w:val="18"/>
                <w:szCs w:val="20"/>
              </w:rPr>
            </w:pPr>
            <w:r w:rsidRPr="00F1039F">
              <w:rPr>
                <w:rFonts w:ascii="Arial" w:hAnsi="Arial"/>
                <w:b/>
                <w:sz w:val="18"/>
                <w:szCs w:val="20"/>
              </w:rPr>
              <w:t>FORFEIT – SPORTSMANSHIP POINTS</w:t>
            </w:r>
          </w:p>
          <w:p w14:paraId="4F2A54FA" w14:textId="77777777" w:rsidR="00123878" w:rsidRPr="00F1039F" w:rsidRDefault="00123878" w:rsidP="00123878">
            <w:pPr>
              <w:pStyle w:val="ListParagraph"/>
              <w:numPr>
                <w:ilvl w:val="0"/>
                <w:numId w:val="42"/>
              </w:numPr>
              <w:spacing w:before="120" w:after="120"/>
              <w:ind w:right="144"/>
              <w:contextualSpacing w:val="0"/>
              <w:jc w:val="both"/>
              <w:rPr>
                <w:rFonts w:ascii="Arial" w:hAnsi="Arial"/>
                <w:sz w:val="18"/>
                <w:szCs w:val="20"/>
              </w:rPr>
            </w:pPr>
            <w:r w:rsidRPr="00F1039F">
              <w:rPr>
                <w:rFonts w:ascii="Arial" w:hAnsi="Arial"/>
                <w:sz w:val="18"/>
                <w:szCs w:val="20"/>
              </w:rPr>
              <w:t>If a match is forfeited without sufficient notice</w:t>
            </w:r>
            <w:r w:rsidR="00916989">
              <w:rPr>
                <w:rFonts w:ascii="Arial" w:hAnsi="Arial"/>
                <w:sz w:val="18"/>
                <w:szCs w:val="20"/>
              </w:rPr>
              <w:t xml:space="preserve"> to prevent the other team from showing up</w:t>
            </w:r>
            <w:r w:rsidRPr="00F1039F">
              <w:rPr>
                <w:rFonts w:ascii="Arial" w:hAnsi="Arial"/>
                <w:sz w:val="18"/>
                <w:szCs w:val="20"/>
              </w:rPr>
              <w:t xml:space="preserve">, the forfeiting team will receive a deduction of </w:t>
            </w:r>
            <w:r w:rsidR="00916989">
              <w:rPr>
                <w:rFonts w:ascii="Arial" w:hAnsi="Arial"/>
                <w:sz w:val="18"/>
                <w:szCs w:val="20"/>
              </w:rPr>
              <w:t>all 23</w:t>
            </w:r>
            <w:r w:rsidRPr="00F1039F">
              <w:rPr>
                <w:rFonts w:ascii="Arial" w:hAnsi="Arial"/>
                <w:sz w:val="18"/>
                <w:szCs w:val="20"/>
              </w:rPr>
              <w:t xml:space="preserve"> sportsmanship points for the forfeited match. The non-forfeiting team will retain their full 23 sportsmanship points for the match.</w:t>
            </w:r>
            <w:r w:rsidR="00F378FE">
              <w:rPr>
                <w:rFonts w:ascii="Arial" w:hAnsi="Arial"/>
                <w:sz w:val="18"/>
                <w:szCs w:val="20"/>
              </w:rPr>
              <w:t xml:space="preserve">  This forfeiture does not apply if the forfeit is due to being only 1 player below the minimum requirement at game time or at some point later during the match.</w:t>
            </w:r>
          </w:p>
          <w:p w14:paraId="260ACD2B" w14:textId="77777777" w:rsidR="00685E02" w:rsidRPr="00F1039F" w:rsidRDefault="00916989" w:rsidP="00123878">
            <w:pPr>
              <w:pStyle w:val="ListParagraph"/>
              <w:numPr>
                <w:ilvl w:val="0"/>
                <w:numId w:val="42"/>
              </w:numPr>
              <w:spacing w:before="120" w:after="120"/>
              <w:ind w:right="144"/>
              <w:contextualSpacing w:val="0"/>
              <w:jc w:val="both"/>
              <w:rPr>
                <w:rFonts w:ascii="Arial" w:hAnsi="Arial"/>
                <w:sz w:val="18"/>
                <w:szCs w:val="20"/>
              </w:rPr>
            </w:pPr>
            <w:r>
              <w:rPr>
                <w:rFonts w:ascii="Arial" w:hAnsi="Arial"/>
                <w:sz w:val="18"/>
                <w:szCs w:val="20"/>
              </w:rPr>
              <w:t>Sufficient Notice</w:t>
            </w:r>
            <w:r w:rsidR="00685E02">
              <w:rPr>
                <w:rFonts w:ascii="Arial" w:hAnsi="Arial"/>
                <w:sz w:val="18"/>
                <w:szCs w:val="20"/>
              </w:rPr>
              <w:t xml:space="preserve">: To avoid a team showing up for a game with no opponent, notice should be given to the Spring League Scheduler and Spring League Director as soon as possible, </w:t>
            </w:r>
            <w:r>
              <w:rPr>
                <w:rFonts w:ascii="Arial" w:hAnsi="Arial"/>
                <w:sz w:val="18"/>
                <w:szCs w:val="20"/>
              </w:rPr>
              <w:t>preferably 72 hours in advance with no sportsmanship deduction</w:t>
            </w:r>
            <w:r w:rsidR="00685E02">
              <w:rPr>
                <w:rFonts w:ascii="Arial" w:hAnsi="Arial"/>
                <w:sz w:val="18"/>
                <w:szCs w:val="20"/>
              </w:rPr>
              <w:t>.  I</w:t>
            </w:r>
            <w:r w:rsidR="00E23411">
              <w:rPr>
                <w:rFonts w:ascii="Arial" w:hAnsi="Arial"/>
                <w:sz w:val="18"/>
                <w:szCs w:val="20"/>
              </w:rPr>
              <w:t>f notice is received at least the day</w:t>
            </w:r>
            <w:r w:rsidR="00685E02">
              <w:rPr>
                <w:rFonts w:ascii="Arial" w:hAnsi="Arial"/>
                <w:sz w:val="18"/>
                <w:szCs w:val="20"/>
              </w:rPr>
              <w:t xml:space="preserve"> before</w:t>
            </w:r>
            <w:r w:rsidR="00E23411">
              <w:rPr>
                <w:rFonts w:ascii="Arial" w:hAnsi="Arial"/>
                <w:sz w:val="18"/>
                <w:szCs w:val="20"/>
              </w:rPr>
              <w:t xml:space="preserve"> the game</w:t>
            </w:r>
            <w:r w:rsidR="00685E02">
              <w:rPr>
                <w:rFonts w:ascii="Arial" w:hAnsi="Arial"/>
                <w:sz w:val="18"/>
                <w:szCs w:val="20"/>
              </w:rPr>
              <w:t xml:space="preserve">, and the opponent </w:t>
            </w:r>
            <w:r w:rsidR="00F378FE">
              <w:rPr>
                <w:rFonts w:ascii="Arial" w:hAnsi="Arial"/>
                <w:sz w:val="18"/>
                <w:szCs w:val="20"/>
              </w:rPr>
              <w:t xml:space="preserve">and referees </w:t>
            </w:r>
            <w:r w:rsidR="00685E02">
              <w:rPr>
                <w:rFonts w:ascii="Arial" w:hAnsi="Arial"/>
                <w:sz w:val="18"/>
                <w:szCs w:val="20"/>
              </w:rPr>
              <w:t xml:space="preserve">can be notified, the sportsmanship deduction will be </w:t>
            </w:r>
            <w:r w:rsidR="00F378FE">
              <w:rPr>
                <w:rFonts w:ascii="Arial" w:hAnsi="Arial"/>
                <w:sz w:val="18"/>
                <w:szCs w:val="20"/>
              </w:rPr>
              <w:t>5</w:t>
            </w:r>
            <w:r w:rsidR="00B43A00">
              <w:rPr>
                <w:rFonts w:ascii="Arial" w:hAnsi="Arial"/>
                <w:sz w:val="18"/>
                <w:szCs w:val="20"/>
              </w:rPr>
              <w:t xml:space="preserve"> </w:t>
            </w:r>
            <w:r w:rsidR="00685E02">
              <w:rPr>
                <w:rFonts w:ascii="Arial" w:hAnsi="Arial"/>
                <w:sz w:val="18"/>
                <w:szCs w:val="20"/>
              </w:rPr>
              <w:t xml:space="preserve">points, retaining </w:t>
            </w:r>
            <w:r w:rsidR="00F378FE">
              <w:rPr>
                <w:rFonts w:ascii="Arial" w:hAnsi="Arial"/>
                <w:sz w:val="18"/>
                <w:szCs w:val="20"/>
              </w:rPr>
              <w:t>18</w:t>
            </w:r>
            <w:r w:rsidR="00685E02">
              <w:rPr>
                <w:rFonts w:ascii="Arial" w:hAnsi="Arial"/>
                <w:sz w:val="18"/>
                <w:szCs w:val="20"/>
              </w:rPr>
              <w:t xml:space="preserve"> points for the un</w:t>
            </w:r>
            <w:r w:rsidR="00091B42">
              <w:rPr>
                <w:rFonts w:ascii="Arial" w:hAnsi="Arial"/>
                <w:sz w:val="18"/>
                <w:szCs w:val="20"/>
              </w:rPr>
              <w:t>-</w:t>
            </w:r>
            <w:r w:rsidR="00685E02">
              <w:rPr>
                <w:rFonts w:ascii="Arial" w:hAnsi="Arial"/>
                <w:sz w:val="18"/>
                <w:szCs w:val="20"/>
              </w:rPr>
              <w:t>played match.</w:t>
            </w:r>
          </w:p>
          <w:p w14:paraId="076DB601" w14:textId="77777777" w:rsidR="00123878" w:rsidRPr="00F1039F" w:rsidRDefault="00123878" w:rsidP="00123878">
            <w:pPr>
              <w:pStyle w:val="ListParagraph"/>
              <w:numPr>
                <w:ilvl w:val="0"/>
                <w:numId w:val="42"/>
              </w:numPr>
              <w:spacing w:before="120" w:after="120"/>
              <w:ind w:right="144"/>
              <w:jc w:val="both"/>
              <w:rPr>
                <w:rFonts w:ascii="Arial" w:hAnsi="Arial"/>
                <w:sz w:val="18"/>
                <w:szCs w:val="20"/>
              </w:rPr>
            </w:pPr>
            <w:r w:rsidRPr="00F1039F">
              <w:rPr>
                <w:rFonts w:ascii="Arial" w:hAnsi="Arial"/>
                <w:sz w:val="18"/>
                <w:szCs w:val="20"/>
              </w:rPr>
              <w:t>NOTE: The Coach must receive a verbal or e-mail confirmation of receipt from the Spring League Scheduler or Spring League Director to qualify as a “</w:t>
            </w:r>
            <w:r w:rsidR="00916989">
              <w:rPr>
                <w:rFonts w:ascii="Arial" w:hAnsi="Arial"/>
                <w:sz w:val="18"/>
                <w:szCs w:val="20"/>
              </w:rPr>
              <w:t>sufficient</w:t>
            </w:r>
            <w:r w:rsidRPr="00F1039F">
              <w:rPr>
                <w:rFonts w:ascii="Arial" w:hAnsi="Arial"/>
                <w:sz w:val="18"/>
                <w:szCs w:val="20"/>
              </w:rPr>
              <w:t xml:space="preserve"> notice forfeit”.</w:t>
            </w:r>
          </w:p>
          <w:p w14:paraId="16EBED80" w14:textId="77777777" w:rsidR="00123878" w:rsidRPr="00F1039F" w:rsidRDefault="00123878" w:rsidP="001500A1">
            <w:pPr>
              <w:numPr>
                <w:ilvl w:val="0"/>
                <w:numId w:val="21"/>
              </w:numPr>
              <w:spacing w:before="120" w:after="120"/>
              <w:ind w:right="144"/>
              <w:jc w:val="both"/>
              <w:rPr>
                <w:rFonts w:ascii="Arial" w:hAnsi="Arial"/>
                <w:color w:val="000000"/>
                <w:sz w:val="18"/>
                <w:szCs w:val="20"/>
              </w:rPr>
            </w:pPr>
            <w:r w:rsidRPr="00F1039F">
              <w:rPr>
                <w:rFonts w:ascii="Arial" w:hAnsi="Arial"/>
                <w:b/>
                <w:color w:val="000000"/>
                <w:sz w:val="18"/>
                <w:szCs w:val="20"/>
              </w:rPr>
              <w:t>FORFEIT – TOURNAMENT:</w:t>
            </w:r>
            <w:r w:rsidRPr="00F1039F">
              <w:rPr>
                <w:rFonts w:ascii="Arial" w:hAnsi="Arial"/>
                <w:sz w:val="18"/>
                <w:szCs w:val="20"/>
              </w:rPr>
              <w:t xml:space="preserve"> The Area expects all teams to fulfill their commitment to the Spring League Program and show up for all scheduled matches. If a match is forfeited due to a team’s participation in a tournament, the Coach will be </w:t>
            </w:r>
            <w:r w:rsidRPr="00F1039F">
              <w:rPr>
                <w:rFonts w:ascii="Arial" w:hAnsi="Arial"/>
                <w:color w:val="000000"/>
                <w:sz w:val="18"/>
                <w:szCs w:val="20"/>
              </w:rPr>
              <w:t xml:space="preserve">suspended for the remainder of the season and risk possible exclusion from the Area 1-D </w:t>
            </w:r>
            <w:r w:rsidRPr="00F1039F">
              <w:rPr>
                <w:rFonts w:ascii="Arial" w:hAnsi="Arial"/>
                <w:sz w:val="18"/>
                <w:szCs w:val="20"/>
              </w:rPr>
              <w:t xml:space="preserve">Spring League </w:t>
            </w:r>
            <w:r w:rsidRPr="00F1039F">
              <w:rPr>
                <w:rFonts w:ascii="Arial" w:hAnsi="Arial"/>
                <w:color w:val="000000"/>
                <w:sz w:val="18"/>
                <w:szCs w:val="20"/>
              </w:rPr>
              <w:t>Program the following year.</w:t>
            </w:r>
          </w:p>
          <w:p w14:paraId="7403169F" w14:textId="77777777" w:rsidR="00123878" w:rsidRPr="00F1039F" w:rsidRDefault="00123878" w:rsidP="009F775F">
            <w:pPr>
              <w:numPr>
                <w:ilvl w:val="0"/>
                <w:numId w:val="22"/>
              </w:numPr>
              <w:spacing w:before="120" w:after="120"/>
              <w:ind w:right="144"/>
              <w:jc w:val="both"/>
              <w:rPr>
                <w:rFonts w:ascii="Arial" w:hAnsi="Arial"/>
                <w:sz w:val="18"/>
                <w:szCs w:val="20"/>
              </w:rPr>
            </w:pPr>
            <w:r w:rsidRPr="00F1039F">
              <w:rPr>
                <w:rFonts w:ascii="Arial" w:hAnsi="Arial"/>
                <w:b/>
                <w:sz w:val="18"/>
                <w:szCs w:val="20"/>
              </w:rPr>
              <w:t>FORFEIT – OTHER:</w:t>
            </w:r>
            <w:r w:rsidRPr="00F1039F">
              <w:rPr>
                <w:rFonts w:ascii="Arial" w:hAnsi="Arial"/>
                <w:sz w:val="18"/>
                <w:szCs w:val="20"/>
              </w:rPr>
              <w:t xml:space="preserve"> Coaches are responsible for reading the Spring Rules and Regulations document to be aware of all other instances that may result in a match forfeit or loss of sportsmanship or standings points. There are additional forfeit consequences listed throughout this document including, but not limited to forfeits as a result of coach, player or parent/spectator noncompliance with a </w:t>
            </w:r>
            <w:r w:rsidR="009F775F">
              <w:rPr>
                <w:rFonts w:ascii="Arial" w:hAnsi="Arial"/>
                <w:sz w:val="18"/>
                <w:szCs w:val="20"/>
              </w:rPr>
              <w:t>S</w:t>
            </w:r>
            <w:r w:rsidRPr="00F1039F">
              <w:rPr>
                <w:rFonts w:ascii="Arial" w:hAnsi="Arial"/>
                <w:sz w:val="18"/>
                <w:szCs w:val="20"/>
              </w:rPr>
              <w:t>end-</w:t>
            </w:r>
            <w:r w:rsidR="009F775F">
              <w:rPr>
                <w:rFonts w:ascii="Arial" w:hAnsi="Arial"/>
                <w:sz w:val="18"/>
                <w:szCs w:val="20"/>
              </w:rPr>
              <w:t>O</w:t>
            </w:r>
            <w:r w:rsidRPr="00F1039F">
              <w:rPr>
                <w:rFonts w:ascii="Arial" w:hAnsi="Arial"/>
                <w:sz w:val="18"/>
                <w:szCs w:val="20"/>
              </w:rPr>
              <w:t xml:space="preserve">ff, lack of required </w:t>
            </w:r>
            <w:r w:rsidR="0058773F">
              <w:rPr>
                <w:rFonts w:ascii="Arial" w:hAnsi="Arial"/>
                <w:sz w:val="18"/>
                <w:szCs w:val="20"/>
              </w:rPr>
              <w:t>minimum play</w:t>
            </w:r>
            <w:r w:rsidRPr="00F1039F">
              <w:rPr>
                <w:rFonts w:ascii="Arial" w:hAnsi="Arial"/>
                <w:color w:val="000000"/>
                <w:sz w:val="18"/>
                <w:szCs w:val="20"/>
              </w:rPr>
              <w:t xml:space="preserve"> </w:t>
            </w:r>
            <w:r w:rsidRPr="00F1039F">
              <w:rPr>
                <w:rFonts w:ascii="Arial" w:hAnsi="Arial"/>
                <w:sz w:val="18"/>
                <w:szCs w:val="20"/>
              </w:rPr>
              <w:t>of any player(s), use of an ineligible/unrostered player or coach, wearing illegal uniforms, coach rescheduling matches</w:t>
            </w:r>
            <w:r w:rsidRPr="00F1039F">
              <w:rPr>
                <w:rFonts w:ascii="Arial" w:hAnsi="Arial"/>
                <w:color w:val="000000"/>
                <w:sz w:val="18"/>
                <w:szCs w:val="20"/>
              </w:rPr>
              <w:t>, etc.</w:t>
            </w:r>
          </w:p>
        </w:tc>
      </w:tr>
      <w:tr w:rsidR="00123878" w:rsidRPr="00F1039F" w14:paraId="76748E38" w14:textId="77777777" w:rsidTr="001500A1">
        <w:trPr>
          <w:trHeight w:val="53"/>
        </w:trPr>
        <w:tc>
          <w:tcPr>
            <w:tcW w:w="2430" w:type="dxa"/>
          </w:tcPr>
          <w:p w14:paraId="357ACEE5" w14:textId="77777777" w:rsidR="00123878" w:rsidRPr="00F1039F" w:rsidRDefault="00123878" w:rsidP="001500A1">
            <w:pPr>
              <w:widowControl w:val="0"/>
              <w:autoSpaceDE w:val="0"/>
              <w:autoSpaceDN w:val="0"/>
              <w:adjustRightInd w:val="0"/>
              <w:spacing w:before="120"/>
              <w:rPr>
                <w:rFonts w:ascii="Arial" w:hAnsi="Arial"/>
                <w:b/>
                <w:bCs/>
                <w:sz w:val="18"/>
                <w:szCs w:val="20"/>
              </w:rPr>
            </w:pPr>
            <w:r w:rsidRPr="00F1039F">
              <w:rPr>
                <w:rFonts w:ascii="Arial" w:hAnsi="Arial"/>
                <w:b/>
                <w:bCs/>
                <w:sz w:val="18"/>
                <w:szCs w:val="20"/>
              </w:rPr>
              <w:t>22. MATCH RESULTS</w:t>
            </w:r>
          </w:p>
        </w:tc>
        <w:tc>
          <w:tcPr>
            <w:tcW w:w="8640" w:type="dxa"/>
          </w:tcPr>
          <w:p w14:paraId="435FED2D" w14:textId="77777777" w:rsidR="00123878" w:rsidRPr="00F1039F" w:rsidRDefault="00123878" w:rsidP="001500A1">
            <w:pPr>
              <w:numPr>
                <w:ilvl w:val="0"/>
                <w:numId w:val="14"/>
              </w:numPr>
              <w:spacing w:before="120" w:after="120"/>
              <w:ind w:right="144"/>
              <w:jc w:val="both"/>
              <w:rPr>
                <w:rFonts w:ascii="Arial" w:hAnsi="Arial"/>
                <w:sz w:val="18"/>
                <w:szCs w:val="20"/>
              </w:rPr>
            </w:pPr>
            <w:r w:rsidRPr="00F1039F">
              <w:rPr>
                <w:rFonts w:ascii="Arial" w:hAnsi="Arial"/>
                <w:sz w:val="18"/>
                <w:szCs w:val="20"/>
              </w:rPr>
              <w:t xml:space="preserve">The Referee will record the outcome of all matches </w:t>
            </w:r>
            <w:r w:rsidRPr="00F1039F">
              <w:rPr>
                <w:rFonts w:ascii="Arial" w:hAnsi="Arial"/>
                <w:i/>
                <w:sz w:val="18"/>
                <w:szCs w:val="20"/>
              </w:rPr>
              <w:t>(including forfeits</w:t>
            </w:r>
            <w:r w:rsidRPr="00F1039F">
              <w:rPr>
                <w:rFonts w:ascii="Arial" w:hAnsi="Arial"/>
                <w:sz w:val="18"/>
                <w:szCs w:val="20"/>
              </w:rPr>
              <w:t>) on the line-up card(s).</w:t>
            </w:r>
          </w:p>
          <w:p w14:paraId="521AA3D9" w14:textId="77777777" w:rsidR="00123878" w:rsidRPr="00F1039F" w:rsidRDefault="00123878" w:rsidP="001500A1">
            <w:pPr>
              <w:numPr>
                <w:ilvl w:val="0"/>
                <w:numId w:val="14"/>
              </w:numPr>
              <w:spacing w:before="120" w:after="120"/>
              <w:ind w:right="144"/>
              <w:jc w:val="both"/>
              <w:rPr>
                <w:rFonts w:ascii="Arial" w:hAnsi="Arial"/>
                <w:sz w:val="18"/>
                <w:szCs w:val="20"/>
              </w:rPr>
            </w:pPr>
            <w:r w:rsidRPr="00F1039F">
              <w:rPr>
                <w:rFonts w:ascii="Arial" w:hAnsi="Arial"/>
                <w:sz w:val="18"/>
                <w:szCs w:val="20"/>
              </w:rPr>
              <w:t>Matches ending in a tie are recorded as a tie with no overtime nor kicks from the mark.</w:t>
            </w:r>
          </w:p>
          <w:p w14:paraId="630CA721" w14:textId="77777777" w:rsidR="00123878" w:rsidRPr="00F1039F" w:rsidRDefault="00123878" w:rsidP="001500A1">
            <w:pPr>
              <w:numPr>
                <w:ilvl w:val="0"/>
                <w:numId w:val="14"/>
              </w:numPr>
              <w:spacing w:after="120"/>
              <w:ind w:right="144"/>
              <w:jc w:val="both"/>
              <w:rPr>
                <w:rFonts w:ascii="Arial" w:hAnsi="Arial"/>
                <w:sz w:val="18"/>
                <w:szCs w:val="20"/>
              </w:rPr>
            </w:pPr>
            <w:r w:rsidRPr="00F1039F">
              <w:rPr>
                <w:rFonts w:ascii="Arial" w:hAnsi="Arial"/>
                <w:sz w:val="18"/>
                <w:szCs w:val="20"/>
              </w:rPr>
              <w:t xml:space="preserve">Coaches are </w:t>
            </w:r>
            <w:r w:rsidRPr="00B53ED6">
              <w:rPr>
                <w:rFonts w:ascii="Arial" w:hAnsi="Arial"/>
                <w:sz w:val="18"/>
                <w:szCs w:val="20"/>
                <w:u w:val="single"/>
              </w:rPr>
              <w:t>not</w:t>
            </w:r>
            <w:r w:rsidRPr="00F1039F">
              <w:rPr>
                <w:rFonts w:ascii="Arial" w:hAnsi="Arial"/>
                <w:sz w:val="18"/>
                <w:szCs w:val="20"/>
              </w:rPr>
              <w:t xml:space="preserve"> to take possession of line-up cards after handing them over to the Referee </w:t>
            </w:r>
            <w:r w:rsidRPr="00F1039F">
              <w:rPr>
                <w:rFonts w:ascii="Arial" w:hAnsi="Arial"/>
                <w:color w:val="000000"/>
                <w:sz w:val="18"/>
                <w:szCs w:val="20"/>
              </w:rPr>
              <w:t>at pre-match check-in.</w:t>
            </w:r>
            <w:r w:rsidRPr="00F1039F">
              <w:rPr>
                <w:rFonts w:ascii="Arial" w:hAnsi="Arial"/>
                <w:sz w:val="18"/>
                <w:szCs w:val="20"/>
              </w:rPr>
              <w:t xml:space="preserve"> </w:t>
            </w:r>
          </w:p>
          <w:p w14:paraId="77747B05" w14:textId="15B551B7" w:rsidR="00123878" w:rsidRPr="00F1039F" w:rsidRDefault="00123878" w:rsidP="001500A1">
            <w:pPr>
              <w:numPr>
                <w:ilvl w:val="0"/>
                <w:numId w:val="14"/>
              </w:numPr>
              <w:spacing w:after="120"/>
              <w:ind w:right="144"/>
              <w:jc w:val="both"/>
              <w:rPr>
                <w:rFonts w:ascii="Arial" w:hAnsi="Arial"/>
                <w:sz w:val="18"/>
                <w:szCs w:val="20"/>
              </w:rPr>
            </w:pPr>
            <w:r w:rsidRPr="00F1039F">
              <w:rPr>
                <w:rFonts w:ascii="Arial" w:hAnsi="Arial"/>
                <w:sz w:val="18"/>
                <w:szCs w:val="20"/>
              </w:rPr>
              <w:t>Following the completion of a match, the Referee is responsible for depositing the completed</w:t>
            </w:r>
            <w:r w:rsidR="00167388">
              <w:rPr>
                <w:rFonts w:ascii="Arial" w:hAnsi="Arial"/>
                <w:sz w:val="18"/>
                <w:szCs w:val="20"/>
              </w:rPr>
              <w:t xml:space="preserve"> and</w:t>
            </w:r>
            <w:r w:rsidRPr="00F1039F">
              <w:rPr>
                <w:rFonts w:ascii="Arial" w:hAnsi="Arial"/>
                <w:sz w:val="18"/>
                <w:szCs w:val="20"/>
              </w:rPr>
              <w:t xml:space="preserve"> signed line-up cards in the designated location for </w:t>
            </w:r>
            <w:r>
              <w:rPr>
                <w:rFonts w:ascii="Arial" w:hAnsi="Arial"/>
                <w:sz w:val="18"/>
                <w:szCs w:val="20"/>
              </w:rPr>
              <w:t>R</w:t>
            </w:r>
            <w:r w:rsidRPr="00F1039F">
              <w:rPr>
                <w:rFonts w:ascii="Arial" w:hAnsi="Arial"/>
                <w:sz w:val="18"/>
                <w:szCs w:val="20"/>
              </w:rPr>
              <w:t>egional pick-up and delivery to the Area Spring League Statistician.</w:t>
            </w:r>
          </w:p>
          <w:p w14:paraId="4AA06D72" w14:textId="77777777" w:rsidR="00123878" w:rsidRPr="00F1039F" w:rsidRDefault="00123878" w:rsidP="001500A1">
            <w:pPr>
              <w:numPr>
                <w:ilvl w:val="0"/>
                <w:numId w:val="14"/>
              </w:numPr>
              <w:spacing w:after="120"/>
              <w:ind w:right="144"/>
              <w:jc w:val="both"/>
              <w:rPr>
                <w:rFonts w:ascii="Arial" w:hAnsi="Arial"/>
                <w:sz w:val="18"/>
                <w:szCs w:val="20"/>
              </w:rPr>
            </w:pPr>
            <w:r w:rsidRPr="00F1039F">
              <w:rPr>
                <w:rFonts w:ascii="Arial" w:hAnsi="Arial"/>
                <w:sz w:val="18"/>
                <w:szCs w:val="20"/>
              </w:rPr>
              <w:t xml:space="preserve">The Referee is permitted to take the line-up cards off the field if he/she needs to submit a </w:t>
            </w:r>
            <w:r w:rsidR="009F775F">
              <w:rPr>
                <w:rFonts w:ascii="Arial" w:hAnsi="Arial"/>
                <w:sz w:val="18"/>
                <w:szCs w:val="20"/>
              </w:rPr>
              <w:t>M</w:t>
            </w:r>
            <w:r w:rsidRPr="00F1039F">
              <w:rPr>
                <w:rFonts w:ascii="Arial" w:hAnsi="Arial"/>
                <w:sz w:val="18"/>
                <w:szCs w:val="20"/>
              </w:rPr>
              <w:t xml:space="preserve">isconduct </w:t>
            </w:r>
            <w:r w:rsidR="009F775F">
              <w:rPr>
                <w:rFonts w:ascii="Arial" w:hAnsi="Arial"/>
                <w:sz w:val="18"/>
                <w:szCs w:val="20"/>
              </w:rPr>
              <w:t>R</w:t>
            </w:r>
            <w:r w:rsidRPr="00F1039F">
              <w:rPr>
                <w:rFonts w:ascii="Arial" w:hAnsi="Arial"/>
                <w:sz w:val="18"/>
                <w:szCs w:val="20"/>
              </w:rPr>
              <w:t xml:space="preserve">eport. He/she is responsible for filing a </w:t>
            </w:r>
            <w:r w:rsidR="009F775F">
              <w:rPr>
                <w:rFonts w:ascii="Arial" w:hAnsi="Arial"/>
                <w:sz w:val="18"/>
                <w:szCs w:val="20"/>
              </w:rPr>
              <w:t>M</w:t>
            </w:r>
            <w:r w:rsidRPr="00F1039F">
              <w:rPr>
                <w:rFonts w:ascii="Arial" w:hAnsi="Arial"/>
                <w:sz w:val="18"/>
                <w:szCs w:val="20"/>
              </w:rPr>
              <w:t xml:space="preserve">isconduct </w:t>
            </w:r>
            <w:r w:rsidR="009F775F">
              <w:rPr>
                <w:rFonts w:ascii="Arial" w:hAnsi="Arial"/>
                <w:sz w:val="18"/>
                <w:szCs w:val="20"/>
              </w:rPr>
              <w:t>R</w:t>
            </w:r>
            <w:r w:rsidRPr="00F1039F">
              <w:rPr>
                <w:rFonts w:ascii="Arial" w:hAnsi="Arial"/>
                <w:sz w:val="18"/>
                <w:szCs w:val="20"/>
              </w:rPr>
              <w:t xml:space="preserve">eport and delivery of the line-up cards, ID Cards and badges (if applicable) </w:t>
            </w:r>
            <w:r w:rsidR="00F378FE">
              <w:rPr>
                <w:rFonts w:ascii="Arial" w:hAnsi="Arial"/>
                <w:sz w:val="18"/>
                <w:szCs w:val="20"/>
              </w:rPr>
              <w:t>as directed by the Area Referee Administrator</w:t>
            </w:r>
            <w:r w:rsidRPr="00F1039F">
              <w:rPr>
                <w:rFonts w:ascii="Arial" w:hAnsi="Arial"/>
                <w:sz w:val="18"/>
                <w:szCs w:val="20"/>
              </w:rPr>
              <w:t xml:space="preserve">. </w:t>
            </w:r>
          </w:p>
          <w:p w14:paraId="0793875C" w14:textId="77777777" w:rsidR="00123878" w:rsidRPr="00F1039F" w:rsidRDefault="00123878" w:rsidP="001500A1">
            <w:pPr>
              <w:numPr>
                <w:ilvl w:val="0"/>
                <w:numId w:val="14"/>
              </w:numPr>
              <w:spacing w:after="120"/>
              <w:ind w:right="144"/>
              <w:jc w:val="both"/>
              <w:rPr>
                <w:rFonts w:ascii="Arial" w:hAnsi="Arial"/>
                <w:sz w:val="18"/>
                <w:szCs w:val="20"/>
              </w:rPr>
            </w:pPr>
            <w:r w:rsidRPr="00F1039F">
              <w:rPr>
                <w:rFonts w:ascii="Arial" w:hAnsi="Arial"/>
                <w:sz w:val="18"/>
                <w:szCs w:val="20"/>
              </w:rPr>
              <w:t xml:space="preserve">The </w:t>
            </w:r>
            <w:r>
              <w:rPr>
                <w:rFonts w:ascii="Arial" w:hAnsi="Arial"/>
                <w:sz w:val="18"/>
                <w:szCs w:val="20"/>
              </w:rPr>
              <w:t>R</w:t>
            </w:r>
            <w:r w:rsidRPr="00F1039F">
              <w:rPr>
                <w:rFonts w:ascii="Arial" w:hAnsi="Arial"/>
                <w:sz w:val="18"/>
                <w:szCs w:val="20"/>
              </w:rPr>
              <w:t xml:space="preserve">egion in which the field is located is responsible for </w:t>
            </w:r>
            <w:r w:rsidR="0087754B">
              <w:rPr>
                <w:rFonts w:ascii="Arial" w:hAnsi="Arial"/>
                <w:sz w:val="18"/>
                <w:szCs w:val="20"/>
              </w:rPr>
              <w:t xml:space="preserve">reporting the results of the matches </w:t>
            </w:r>
            <w:r w:rsidRPr="00F1039F">
              <w:rPr>
                <w:rFonts w:ascii="Arial" w:hAnsi="Arial"/>
                <w:sz w:val="18"/>
                <w:szCs w:val="20"/>
              </w:rPr>
              <w:t>played on their field to the Spring League Statistician.</w:t>
            </w:r>
          </w:p>
          <w:p w14:paraId="41BC78D6" w14:textId="77777777" w:rsidR="00123878" w:rsidRPr="00F1039F" w:rsidRDefault="00123878" w:rsidP="001500A1">
            <w:pPr>
              <w:numPr>
                <w:ilvl w:val="0"/>
                <w:numId w:val="14"/>
              </w:numPr>
              <w:spacing w:after="120"/>
              <w:ind w:right="144"/>
              <w:jc w:val="both"/>
              <w:rPr>
                <w:rFonts w:ascii="Arial" w:hAnsi="Arial"/>
                <w:b/>
                <w:sz w:val="18"/>
                <w:szCs w:val="20"/>
              </w:rPr>
            </w:pPr>
            <w:r w:rsidRPr="00F1039F">
              <w:rPr>
                <w:rFonts w:ascii="Arial" w:hAnsi="Arial"/>
                <w:sz w:val="18"/>
                <w:szCs w:val="20"/>
              </w:rPr>
              <w:t>Coaches have one week from the update of standings/postings to advise the Spring League Statistician of any error.</w:t>
            </w:r>
          </w:p>
        </w:tc>
      </w:tr>
      <w:tr w:rsidR="00123878" w:rsidRPr="00F1039F" w14:paraId="094AE20E" w14:textId="77777777" w:rsidTr="001500A1">
        <w:trPr>
          <w:trHeight w:val="557"/>
        </w:trPr>
        <w:tc>
          <w:tcPr>
            <w:tcW w:w="2430" w:type="dxa"/>
          </w:tcPr>
          <w:p w14:paraId="7080EA6F" w14:textId="77777777" w:rsidR="00123878" w:rsidRPr="00F1039F" w:rsidRDefault="00123878" w:rsidP="001500A1">
            <w:pPr>
              <w:widowControl w:val="0"/>
              <w:autoSpaceDE w:val="0"/>
              <w:autoSpaceDN w:val="0"/>
              <w:adjustRightInd w:val="0"/>
              <w:spacing w:before="120"/>
              <w:ind w:left="342" w:hanging="342"/>
              <w:rPr>
                <w:b/>
                <w:bCs/>
                <w:sz w:val="18"/>
              </w:rPr>
            </w:pPr>
            <w:r w:rsidRPr="00F1039F">
              <w:rPr>
                <w:rStyle w:val="Strong"/>
                <w:rFonts w:ascii="Arial" w:hAnsi="Arial" w:cs="Arial"/>
                <w:sz w:val="18"/>
                <w:szCs w:val="20"/>
              </w:rPr>
              <w:t xml:space="preserve">23. </w:t>
            </w:r>
            <w:r>
              <w:rPr>
                <w:rStyle w:val="Strong"/>
                <w:rFonts w:ascii="Arial" w:hAnsi="Arial" w:cs="Arial"/>
                <w:sz w:val="18"/>
                <w:szCs w:val="20"/>
              </w:rPr>
              <w:t xml:space="preserve">SPORTSMANSHIP GUIDELINES • </w:t>
            </w:r>
            <w:r w:rsidR="00DF011B">
              <w:rPr>
                <w:rStyle w:val="Strong"/>
                <w:rFonts w:ascii="Arial" w:hAnsi="Arial" w:cs="Arial"/>
                <w:sz w:val="18"/>
                <w:szCs w:val="20"/>
              </w:rPr>
              <w:t>10U</w:t>
            </w:r>
            <w:r w:rsidRPr="00F1039F">
              <w:rPr>
                <w:rStyle w:val="Strong"/>
                <w:rFonts w:ascii="Arial" w:hAnsi="Arial" w:cs="Arial"/>
                <w:sz w:val="18"/>
                <w:szCs w:val="20"/>
              </w:rPr>
              <w:t>-19</w:t>
            </w:r>
          </w:p>
        </w:tc>
        <w:tc>
          <w:tcPr>
            <w:tcW w:w="8640" w:type="dxa"/>
          </w:tcPr>
          <w:p w14:paraId="1CAE9A57" w14:textId="77777777" w:rsidR="00123878" w:rsidRPr="00F1039F" w:rsidRDefault="00123878" w:rsidP="00150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right="144"/>
              <w:jc w:val="both"/>
              <w:rPr>
                <w:rFonts w:ascii="Arial" w:hAnsi="Arial" w:cs="Arial"/>
                <w:sz w:val="18"/>
              </w:rPr>
            </w:pPr>
            <w:r w:rsidRPr="00F1039F">
              <w:rPr>
                <w:rFonts w:ascii="Arial" w:hAnsi="Arial" w:cs="Arial"/>
                <w:sz w:val="18"/>
              </w:rPr>
              <w:t xml:space="preserve">The Referee team at a match monitors the conduct of team players, coaches, and spectators before, during, and after the match. At the conclusion of the match, the Referee shall assess each team for the purpose of awarding Sportsmanship Points and list the points on the back of each Line-up Card. </w:t>
            </w:r>
          </w:p>
          <w:p w14:paraId="7163B260" w14:textId="77777777" w:rsidR="00123878" w:rsidRPr="00F1039F" w:rsidRDefault="00123878" w:rsidP="00150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ind w:right="144"/>
              <w:jc w:val="both"/>
              <w:rPr>
                <w:rFonts w:ascii="Arial" w:eastAsia="Cambria" w:hAnsi="Arial" w:cs="Arial"/>
                <w:color w:val="000000"/>
                <w:sz w:val="18"/>
              </w:rPr>
            </w:pPr>
            <w:r w:rsidRPr="00F1039F">
              <w:rPr>
                <w:rFonts w:ascii="Arial" w:eastAsia="Cambria" w:hAnsi="Arial" w:cs="Arial"/>
                <w:sz w:val="18"/>
              </w:rPr>
              <w:t xml:space="preserve">The Area Director, or his/her designee(s), may reduce the points awarded when they have direct knowledge of conduct that violates AYSO National Rules and Regulations, Section One Rules and Regulations, and/or Area 1-D Beach Cities Rules and </w:t>
            </w:r>
            <w:r w:rsidRPr="00F1039F">
              <w:rPr>
                <w:rFonts w:ascii="Arial" w:eastAsia="Cambria" w:hAnsi="Arial" w:cs="Arial"/>
                <w:color w:val="000000"/>
                <w:sz w:val="18"/>
              </w:rPr>
              <w:t>Regulations.  The Area Spring League Director or his/her designee(s) records Sportsmanship Points over the duration of the season.</w:t>
            </w:r>
          </w:p>
          <w:p w14:paraId="18BF049D" w14:textId="6CE18320" w:rsidR="00123878" w:rsidRPr="00F1039F" w:rsidRDefault="00123878" w:rsidP="001500A1">
            <w:pPr>
              <w:spacing w:before="120"/>
              <w:ind w:right="144"/>
              <w:jc w:val="both"/>
              <w:rPr>
                <w:rFonts w:ascii="Arial" w:hAnsi="Arial" w:cs="Arial"/>
                <w:color w:val="000000"/>
                <w:sz w:val="18"/>
              </w:rPr>
            </w:pPr>
            <w:r w:rsidRPr="00F1039F">
              <w:rPr>
                <w:rFonts w:ascii="Arial" w:hAnsi="Arial" w:cs="Arial"/>
                <w:color w:val="000000"/>
                <w:sz w:val="18"/>
              </w:rPr>
              <w:lastRenderedPageBreak/>
              <w:t xml:space="preserve">In order to establish consistency in awarding </w:t>
            </w:r>
            <w:r w:rsidR="00DF011B">
              <w:rPr>
                <w:rFonts w:ascii="Arial" w:hAnsi="Arial" w:cs="Arial"/>
                <w:color w:val="000000"/>
                <w:sz w:val="18"/>
              </w:rPr>
              <w:t>10U</w:t>
            </w:r>
            <w:r w:rsidRPr="00F1039F">
              <w:rPr>
                <w:rFonts w:ascii="Arial" w:hAnsi="Arial" w:cs="Arial"/>
                <w:color w:val="000000"/>
                <w:sz w:val="18"/>
              </w:rPr>
              <w:t xml:space="preserve">-19 Sportsmanship Points, Referees shall utilize the following set of guidelines.  Each team displays Sportsmanship in five categories: </w:t>
            </w:r>
            <w:r w:rsidRPr="00F1039F">
              <w:rPr>
                <w:rFonts w:ascii="Arial" w:hAnsi="Arial"/>
                <w:color w:val="000000"/>
                <w:sz w:val="18"/>
                <w:szCs w:val="20"/>
              </w:rPr>
              <w:t>Conduct of Players, Conduct of Coaches, Conduct of Spectators, Uniform Appearance and Courtesy Toward Referees.</w:t>
            </w:r>
            <w:r w:rsidR="0078227A">
              <w:rPr>
                <w:rFonts w:ascii="Arial" w:hAnsi="Arial"/>
                <w:color w:val="000000"/>
                <w:sz w:val="18"/>
                <w:szCs w:val="20"/>
              </w:rPr>
              <w:t xml:space="preserve">  More than a 1-point deduction in a particular category must be explained </w:t>
            </w:r>
            <w:r w:rsidR="00167388">
              <w:rPr>
                <w:rFonts w:ascii="Arial" w:hAnsi="Arial"/>
                <w:color w:val="000000"/>
                <w:sz w:val="18"/>
                <w:szCs w:val="20"/>
              </w:rPr>
              <w:t xml:space="preserve">in writing </w:t>
            </w:r>
            <w:r w:rsidR="0078227A">
              <w:rPr>
                <w:rFonts w:ascii="Arial" w:hAnsi="Arial"/>
                <w:color w:val="000000"/>
                <w:sz w:val="18"/>
                <w:szCs w:val="20"/>
              </w:rPr>
              <w:t xml:space="preserve">by the referee on the </w:t>
            </w:r>
            <w:r w:rsidR="00167388">
              <w:rPr>
                <w:rFonts w:ascii="Arial" w:hAnsi="Arial"/>
                <w:color w:val="000000"/>
                <w:sz w:val="18"/>
                <w:szCs w:val="20"/>
              </w:rPr>
              <w:t xml:space="preserve">Line-up </w:t>
            </w:r>
            <w:r w:rsidR="0078227A">
              <w:rPr>
                <w:rFonts w:ascii="Arial" w:hAnsi="Arial"/>
                <w:color w:val="000000"/>
                <w:sz w:val="18"/>
                <w:szCs w:val="20"/>
              </w:rPr>
              <w:t>card.</w:t>
            </w:r>
          </w:p>
          <w:p w14:paraId="7320B8B3" w14:textId="77777777" w:rsidR="00123878" w:rsidRPr="00F1039F" w:rsidRDefault="00123878" w:rsidP="001500A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ind w:right="144"/>
              <w:jc w:val="both"/>
              <w:rPr>
                <w:rFonts w:ascii="Arial" w:hAnsi="Arial" w:cs="Arial"/>
                <w:color w:val="000000"/>
                <w:sz w:val="18"/>
              </w:rPr>
            </w:pPr>
            <w:r w:rsidRPr="00F1039F">
              <w:rPr>
                <w:rFonts w:ascii="Helvetica" w:hAnsi="Helvetica" w:cs="Helvetica"/>
                <w:b/>
                <w:bCs/>
                <w:color w:val="000000"/>
                <w:sz w:val="18"/>
              </w:rPr>
              <w:t>All teams begin with the maximum of five (5) points in each category, except in the Uniform category where the maximum is three (3) points.</w:t>
            </w:r>
          </w:p>
          <w:p w14:paraId="495A97AC" w14:textId="77777777" w:rsidR="00123878" w:rsidRPr="00F1039F" w:rsidRDefault="00123878" w:rsidP="001500A1">
            <w:pPr>
              <w:ind w:right="144"/>
              <w:jc w:val="both"/>
              <w:rPr>
                <w:rFonts w:ascii="Arial" w:hAnsi="Arial"/>
                <w:b/>
                <w:color w:val="000000"/>
                <w:sz w:val="18"/>
                <w:szCs w:val="20"/>
              </w:rPr>
            </w:pPr>
            <w:r w:rsidRPr="00F1039F">
              <w:rPr>
                <w:rFonts w:ascii="Arial" w:hAnsi="Arial"/>
                <w:b/>
                <w:color w:val="000000"/>
                <w:sz w:val="18"/>
                <w:szCs w:val="20"/>
              </w:rPr>
              <w:t>CRITERIA FOR REDUCTION OF SPORTSMANSHIP POINTS</w:t>
            </w:r>
          </w:p>
          <w:p w14:paraId="33798A03" w14:textId="77777777" w:rsidR="00123878" w:rsidRPr="00F1039F" w:rsidRDefault="00123878" w:rsidP="001500A1">
            <w:pPr>
              <w:spacing w:before="120"/>
              <w:ind w:right="144"/>
              <w:jc w:val="both"/>
              <w:rPr>
                <w:rFonts w:ascii="Arial" w:hAnsi="Arial"/>
                <w:color w:val="000000"/>
                <w:sz w:val="18"/>
                <w:szCs w:val="20"/>
              </w:rPr>
            </w:pPr>
            <w:r w:rsidRPr="00F1039F">
              <w:rPr>
                <w:rFonts w:ascii="Arial" w:hAnsi="Arial"/>
                <w:color w:val="000000"/>
                <w:sz w:val="18"/>
                <w:szCs w:val="20"/>
              </w:rPr>
              <w:t>Five (5) points will be lost from the respective Conduct categories:</w:t>
            </w:r>
          </w:p>
          <w:p w14:paraId="58B0577A" w14:textId="77777777" w:rsidR="00123878" w:rsidRPr="00F1039F" w:rsidRDefault="00123878" w:rsidP="001500A1">
            <w:pPr>
              <w:numPr>
                <w:ilvl w:val="0"/>
                <w:numId w:val="8"/>
              </w:numPr>
              <w:tabs>
                <w:tab w:val="clear" w:pos="1482"/>
                <w:tab w:val="num" w:pos="792"/>
              </w:tabs>
              <w:ind w:left="811" w:right="144"/>
              <w:jc w:val="both"/>
              <w:rPr>
                <w:rFonts w:ascii="Arial" w:hAnsi="Arial"/>
                <w:color w:val="000000"/>
                <w:sz w:val="18"/>
                <w:szCs w:val="20"/>
              </w:rPr>
            </w:pPr>
            <w:r w:rsidRPr="00F1039F">
              <w:rPr>
                <w:rFonts w:ascii="Arial" w:hAnsi="Arial"/>
                <w:color w:val="000000"/>
                <w:sz w:val="18"/>
                <w:szCs w:val="20"/>
              </w:rPr>
              <w:t xml:space="preserve">when a player, coach, or spectator is </w:t>
            </w:r>
            <w:r w:rsidR="009F775F">
              <w:rPr>
                <w:rFonts w:ascii="Arial" w:hAnsi="Arial"/>
                <w:color w:val="000000"/>
                <w:sz w:val="18"/>
                <w:szCs w:val="20"/>
              </w:rPr>
              <w:t>S</w:t>
            </w:r>
            <w:r w:rsidRPr="00F1039F">
              <w:rPr>
                <w:rFonts w:ascii="Arial" w:hAnsi="Arial"/>
                <w:color w:val="000000"/>
                <w:sz w:val="18"/>
                <w:szCs w:val="20"/>
              </w:rPr>
              <w:t xml:space="preserve">ent </w:t>
            </w:r>
            <w:r w:rsidR="009F775F">
              <w:rPr>
                <w:rFonts w:ascii="Arial" w:hAnsi="Arial"/>
                <w:color w:val="000000"/>
                <w:sz w:val="18"/>
                <w:szCs w:val="20"/>
              </w:rPr>
              <w:t>O</w:t>
            </w:r>
            <w:r w:rsidRPr="00F1039F">
              <w:rPr>
                <w:rFonts w:ascii="Arial" w:hAnsi="Arial"/>
                <w:color w:val="000000"/>
                <w:sz w:val="18"/>
                <w:szCs w:val="20"/>
              </w:rPr>
              <w:t>ff (red card) or expelled;</w:t>
            </w:r>
          </w:p>
          <w:p w14:paraId="0018BA9E" w14:textId="77777777" w:rsidR="00123878" w:rsidRPr="00F1039F" w:rsidRDefault="00123878" w:rsidP="001500A1">
            <w:pPr>
              <w:numPr>
                <w:ilvl w:val="0"/>
                <w:numId w:val="8"/>
              </w:numPr>
              <w:tabs>
                <w:tab w:val="clear" w:pos="1482"/>
                <w:tab w:val="num" w:pos="792"/>
              </w:tabs>
              <w:ind w:left="811" w:right="144"/>
              <w:jc w:val="both"/>
              <w:rPr>
                <w:rFonts w:ascii="Arial" w:hAnsi="Arial"/>
                <w:color w:val="000000"/>
                <w:sz w:val="18"/>
                <w:szCs w:val="20"/>
              </w:rPr>
            </w:pPr>
            <w:r w:rsidRPr="00F1039F">
              <w:rPr>
                <w:rFonts w:ascii="Arial" w:hAnsi="Arial"/>
                <w:color w:val="000000"/>
                <w:sz w:val="18"/>
                <w:szCs w:val="20"/>
              </w:rPr>
              <w:t>when offensive, or insulting or abusive language and/or gestures is used towards another player or anyone else.</w:t>
            </w:r>
          </w:p>
          <w:p w14:paraId="4FBBE3F6" w14:textId="77777777" w:rsidR="00123878" w:rsidRPr="00F1039F" w:rsidRDefault="00123878" w:rsidP="001500A1">
            <w:pPr>
              <w:tabs>
                <w:tab w:val="num" w:pos="792"/>
              </w:tabs>
              <w:spacing w:before="120"/>
              <w:ind w:left="811" w:right="144" w:hanging="811"/>
              <w:jc w:val="both"/>
              <w:rPr>
                <w:rFonts w:ascii="Arial" w:hAnsi="Arial"/>
                <w:color w:val="000000"/>
                <w:sz w:val="18"/>
                <w:szCs w:val="20"/>
              </w:rPr>
            </w:pPr>
            <w:r w:rsidRPr="00F1039F">
              <w:rPr>
                <w:rFonts w:ascii="Arial" w:hAnsi="Arial"/>
                <w:color w:val="000000"/>
                <w:sz w:val="18"/>
                <w:szCs w:val="20"/>
              </w:rPr>
              <w:t>One (1) point will be lost from the respective Conduct categories for each observation:</w:t>
            </w:r>
          </w:p>
          <w:p w14:paraId="762546C8" w14:textId="77777777" w:rsidR="00123878" w:rsidRPr="00F1039F" w:rsidRDefault="00123878" w:rsidP="001500A1">
            <w:pPr>
              <w:numPr>
                <w:ilvl w:val="0"/>
                <w:numId w:val="8"/>
              </w:numPr>
              <w:tabs>
                <w:tab w:val="clear" w:pos="1482"/>
                <w:tab w:val="num" w:pos="792"/>
              </w:tabs>
              <w:ind w:left="811" w:right="144"/>
              <w:jc w:val="both"/>
              <w:rPr>
                <w:rFonts w:ascii="Arial" w:hAnsi="Arial"/>
                <w:color w:val="000000"/>
                <w:sz w:val="18"/>
                <w:szCs w:val="20"/>
              </w:rPr>
            </w:pPr>
            <w:r w:rsidRPr="00F1039F">
              <w:rPr>
                <w:rFonts w:ascii="Arial" w:hAnsi="Arial"/>
                <w:color w:val="000000"/>
                <w:sz w:val="18"/>
                <w:szCs w:val="20"/>
              </w:rPr>
              <w:t xml:space="preserve">when a player, or coach is </w:t>
            </w:r>
            <w:r w:rsidR="009F775F">
              <w:rPr>
                <w:rFonts w:ascii="Arial" w:hAnsi="Arial"/>
                <w:color w:val="000000"/>
                <w:sz w:val="18"/>
                <w:szCs w:val="20"/>
              </w:rPr>
              <w:t>C</w:t>
            </w:r>
            <w:r w:rsidRPr="00F1039F">
              <w:rPr>
                <w:rFonts w:ascii="Arial" w:hAnsi="Arial"/>
                <w:color w:val="000000"/>
                <w:sz w:val="18"/>
                <w:szCs w:val="20"/>
              </w:rPr>
              <w:t xml:space="preserve">autioned (e.g. yellow card); </w:t>
            </w:r>
            <w:r w:rsidRPr="00F1039F">
              <w:rPr>
                <w:rFonts w:ascii="Arial" w:hAnsi="Arial" w:cs="Arial"/>
                <w:color w:val="000000"/>
                <w:sz w:val="18"/>
              </w:rPr>
              <w:t>or spectator is warned</w:t>
            </w:r>
          </w:p>
          <w:p w14:paraId="0F195C26" w14:textId="77777777" w:rsidR="00123878" w:rsidRPr="00F1039F" w:rsidRDefault="00123878" w:rsidP="001500A1">
            <w:pPr>
              <w:numPr>
                <w:ilvl w:val="0"/>
                <w:numId w:val="8"/>
              </w:numPr>
              <w:tabs>
                <w:tab w:val="clear" w:pos="1482"/>
                <w:tab w:val="num" w:pos="792"/>
              </w:tabs>
              <w:ind w:left="811" w:right="144"/>
              <w:jc w:val="both"/>
              <w:rPr>
                <w:rFonts w:ascii="Arial" w:hAnsi="Arial"/>
                <w:color w:val="000000"/>
                <w:sz w:val="18"/>
                <w:szCs w:val="20"/>
              </w:rPr>
            </w:pPr>
            <w:r w:rsidRPr="00F1039F">
              <w:rPr>
                <w:rFonts w:ascii="Arial" w:hAnsi="Arial"/>
                <w:color w:val="000000"/>
                <w:sz w:val="18"/>
                <w:szCs w:val="20"/>
              </w:rPr>
              <w:t>when trash is left behind by a team after the match.</w:t>
            </w:r>
          </w:p>
          <w:p w14:paraId="5AF0CA16" w14:textId="77777777" w:rsidR="00123878" w:rsidRPr="00F1039F" w:rsidRDefault="00123878" w:rsidP="001500A1">
            <w:pPr>
              <w:spacing w:before="120"/>
              <w:ind w:right="144"/>
              <w:jc w:val="both"/>
              <w:rPr>
                <w:rFonts w:ascii="Arial" w:hAnsi="Arial"/>
                <w:color w:val="000000"/>
                <w:sz w:val="18"/>
                <w:szCs w:val="20"/>
              </w:rPr>
            </w:pPr>
            <w:r w:rsidRPr="00F1039F">
              <w:rPr>
                <w:rFonts w:ascii="Arial" w:hAnsi="Arial"/>
                <w:color w:val="000000"/>
                <w:sz w:val="18"/>
                <w:szCs w:val="20"/>
              </w:rPr>
              <w:t>One (1) point will be lost from the Coach category for each observation:</w:t>
            </w:r>
          </w:p>
          <w:p w14:paraId="6285953E" w14:textId="37FC3303" w:rsidR="00123878" w:rsidRPr="00F1039F" w:rsidRDefault="00123878" w:rsidP="001500A1">
            <w:pPr>
              <w:numPr>
                <w:ilvl w:val="0"/>
                <w:numId w:val="8"/>
              </w:numPr>
              <w:tabs>
                <w:tab w:val="clear" w:pos="1482"/>
                <w:tab w:val="num" w:pos="792"/>
              </w:tabs>
              <w:ind w:left="811" w:right="144"/>
              <w:jc w:val="both"/>
              <w:rPr>
                <w:rFonts w:ascii="Marker Felt" w:hAnsi="Marker Felt"/>
                <w:color w:val="000000"/>
                <w:sz w:val="18"/>
                <w:szCs w:val="20"/>
              </w:rPr>
            </w:pPr>
            <w:r w:rsidRPr="00F1039F">
              <w:rPr>
                <w:rFonts w:ascii="Arial" w:hAnsi="Arial"/>
                <w:color w:val="000000"/>
                <w:sz w:val="18"/>
                <w:szCs w:val="20"/>
              </w:rPr>
              <w:t>when the game card is improperly filled out, one point for each error up to a maximum of three (3) points.</w:t>
            </w:r>
          </w:p>
          <w:p w14:paraId="39BB50E7" w14:textId="77777777" w:rsidR="00123878" w:rsidRPr="00F1039F" w:rsidRDefault="00123878" w:rsidP="001500A1">
            <w:pPr>
              <w:numPr>
                <w:ilvl w:val="0"/>
                <w:numId w:val="8"/>
              </w:numPr>
              <w:tabs>
                <w:tab w:val="num" w:pos="792"/>
              </w:tabs>
              <w:ind w:left="811" w:right="144"/>
              <w:jc w:val="both"/>
              <w:rPr>
                <w:rFonts w:ascii="Marker Felt" w:hAnsi="Marker Felt"/>
                <w:color w:val="000000"/>
                <w:sz w:val="18"/>
                <w:szCs w:val="20"/>
              </w:rPr>
            </w:pPr>
            <w:r w:rsidRPr="00F1039F">
              <w:rPr>
                <w:rFonts w:ascii="Arial" w:hAnsi="Arial"/>
                <w:color w:val="000000"/>
                <w:sz w:val="18"/>
                <w:szCs w:val="20"/>
              </w:rPr>
              <w:t xml:space="preserve">when a coach persistently is outside of the Technical/Coaches Area (marked or unmarked). </w:t>
            </w:r>
          </w:p>
          <w:p w14:paraId="621B7E8A" w14:textId="77777777" w:rsidR="00F62281" w:rsidRDefault="00123878">
            <w:pPr>
              <w:pStyle w:val="ListParagraph"/>
              <w:widowControl w:val="0"/>
              <w:numPr>
                <w:ilvl w:val="0"/>
                <w:numId w:val="8"/>
              </w:numPr>
              <w:tabs>
                <w:tab w:val="left" w:pos="460"/>
                <w:tab w:val="num" w:pos="792"/>
              </w:tabs>
              <w:spacing w:line="246" w:lineRule="exact"/>
              <w:ind w:left="811" w:right="144"/>
              <w:contextualSpacing w:val="0"/>
              <w:jc w:val="both"/>
              <w:rPr>
                <w:rFonts w:ascii="Marker Felt" w:hAnsi="Marker Felt"/>
                <w:color w:val="000000"/>
                <w:sz w:val="18"/>
                <w:szCs w:val="20"/>
              </w:rPr>
            </w:pPr>
            <w:r w:rsidRPr="004D38E7">
              <w:rPr>
                <w:rFonts w:ascii="Arial" w:hAnsi="Arial"/>
                <w:color w:val="000000"/>
                <w:sz w:val="18"/>
                <w:szCs w:val="20"/>
              </w:rPr>
              <w:t>when a coach fails to openly display their Authorization Badge throughout the match</w:t>
            </w:r>
            <w:r w:rsidR="00CD3002" w:rsidRPr="004D38E7">
              <w:rPr>
                <w:rFonts w:ascii="Arial" w:hAnsi="Arial"/>
                <w:color w:val="000000"/>
                <w:sz w:val="18"/>
                <w:szCs w:val="20"/>
              </w:rPr>
              <w:t xml:space="preserve"> (3 points)</w:t>
            </w:r>
            <w:r w:rsidRPr="004D38E7">
              <w:rPr>
                <w:rFonts w:ascii="Arial" w:hAnsi="Arial"/>
                <w:color w:val="000000"/>
                <w:sz w:val="18"/>
                <w:szCs w:val="20"/>
              </w:rPr>
              <w:t>.</w:t>
            </w:r>
          </w:p>
          <w:p w14:paraId="53D25F0E" w14:textId="77777777" w:rsidR="004D38E7" w:rsidRPr="009F775F" w:rsidRDefault="004D38E7" w:rsidP="001500A1">
            <w:pPr>
              <w:numPr>
                <w:ilvl w:val="0"/>
                <w:numId w:val="8"/>
              </w:numPr>
              <w:tabs>
                <w:tab w:val="num" w:pos="792"/>
              </w:tabs>
              <w:ind w:left="811" w:right="144"/>
              <w:jc w:val="both"/>
              <w:rPr>
                <w:rFonts w:ascii="Arial" w:hAnsi="Arial" w:cs="Arial"/>
                <w:color w:val="000000"/>
                <w:sz w:val="18"/>
                <w:szCs w:val="18"/>
              </w:rPr>
            </w:pPr>
            <w:r w:rsidRPr="009F775F">
              <w:rPr>
                <w:rFonts w:ascii="Arial" w:hAnsi="Arial" w:cs="Arial"/>
                <w:sz w:val="18"/>
                <w:szCs w:val="18"/>
              </w:rPr>
              <w:t>when a team</w:t>
            </w:r>
            <w:r w:rsidR="009F775F">
              <w:rPr>
                <w:rFonts w:ascii="Arial" w:hAnsi="Arial" w:cs="Arial"/>
                <w:sz w:val="18"/>
                <w:szCs w:val="18"/>
              </w:rPr>
              <w:t>, in the opinion of the referee</w:t>
            </w:r>
            <w:r w:rsidRPr="009F775F">
              <w:rPr>
                <w:rFonts w:ascii="Arial" w:hAnsi="Arial" w:cs="Arial"/>
                <w:sz w:val="18"/>
                <w:szCs w:val="18"/>
              </w:rPr>
              <w:t xml:space="preserve"> runs up the score in a manner which is embarrassing to the other team (1 or more points)</w:t>
            </w:r>
          </w:p>
          <w:p w14:paraId="48957DA4" w14:textId="77777777" w:rsidR="00123878" w:rsidRPr="00F1039F" w:rsidRDefault="00123878" w:rsidP="001500A1">
            <w:pPr>
              <w:tabs>
                <w:tab w:val="num" w:pos="792"/>
              </w:tabs>
              <w:spacing w:before="120"/>
              <w:ind w:right="144"/>
              <w:jc w:val="both"/>
              <w:rPr>
                <w:rFonts w:ascii="Arial" w:hAnsi="Arial"/>
                <w:color w:val="000000"/>
                <w:sz w:val="18"/>
                <w:szCs w:val="20"/>
              </w:rPr>
            </w:pPr>
            <w:r w:rsidRPr="00F1039F">
              <w:rPr>
                <w:rFonts w:ascii="Arial" w:hAnsi="Arial"/>
                <w:color w:val="000000"/>
                <w:sz w:val="18"/>
                <w:szCs w:val="20"/>
              </w:rPr>
              <w:t>One (1) point will be lost from the Uniform category for each observation:</w:t>
            </w:r>
          </w:p>
          <w:p w14:paraId="2A01E973" w14:textId="77777777" w:rsidR="00123878" w:rsidRPr="00F1039F" w:rsidRDefault="00123878" w:rsidP="001500A1">
            <w:pPr>
              <w:numPr>
                <w:ilvl w:val="0"/>
                <w:numId w:val="8"/>
              </w:numPr>
              <w:tabs>
                <w:tab w:val="num" w:pos="792"/>
              </w:tabs>
              <w:ind w:left="811" w:right="144"/>
              <w:jc w:val="both"/>
              <w:rPr>
                <w:rFonts w:ascii="Arial" w:hAnsi="Arial"/>
                <w:color w:val="000000"/>
                <w:sz w:val="18"/>
                <w:szCs w:val="20"/>
              </w:rPr>
            </w:pPr>
            <w:r w:rsidRPr="00F1039F">
              <w:rPr>
                <w:rFonts w:ascii="Arial" w:hAnsi="Arial"/>
                <w:color w:val="000000"/>
                <w:sz w:val="18"/>
                <w:szCs w:val="20"/>
              </w:rPr>
              <w:t>when any player is not properly attired in the regulation (team) uniform.</w:t>
            </w:r>
          </w:p>
          <w:p w14:paraId="2665B7B2" w14:textId="77777777" w:rsidR="00123878" w:rsidRPr="00F1039F" w:rsidRDefault="00123878" w:rsidP="001500A1">
            <w:pPr>
              <w:tabs>
                <w:tab w:val="num" w:pos="792"/>
              </w:tabs>
              <w:spacing w:before="120"/>
              <w:ind w:right="144"/>
              <w:jc w:val="both"/>
              <w:rPr>
                <w:rFonts w:ascii="Arial" w:hAnsi="Arial"/>
                <w:color w:val="000000"/>
                <w:sz w:val="18"/>
                <w:szCs w:val="20"/>
              </w:rPr>
            </w:pPr>
            <w:r w:rsidRPr="00F1039F">
              <w:rPr>
                <w:rFonts w:ascii="Arial" w:hAnsi="Arial"/>
                <w:color w:val="000000"/>
                <w:sz w:val="18"/>
                <w:szCs w:val="20"/>
              </w:rPr>
              <w:t>One (1) point will be lost from the Conduct of Spectators category for each observation:</w:t>
            </w:r>
          </w:p>
          <w:p w14:paraId="2744F61E" w14:textId="77777777" w:rsidR="00123878" w:rsidRPr="00F1039F" w:rsidRDefault="00123878" w:rsidP="001500A1">
            <w:pPr>
              <w:numPr>
                <w:ilvl w:val="0"/>
                <w:numId w:val="8"/>
              </w:numPr>
              <w:tabs>
                <w:tab w:val="num" w:pos="792"/>
              </w:tabs>
              <w:ind w:left="811" w:right="144"/>
              <w:jc w:val="both"/>
              <w:rPr>
                <w:rFonts w:ascii="Arial" w:hAnsi="Arial"/>
                <w:color w:val="000000"/>
                <w:sz w:val="18"/>
                <w:szCs w:val="20"/>
              </w:rPr>
            </w:pPr>
            <w:r w:rsidRPr="00F1039F">
              <w:rPr>
                <w:rFonts w:ascii="Arial" w:hAnsi="Arial"/>
                <w:color w:val="000000"/>
                <w:sz w:val="18"/>
                <w:szCs w:val="20"/>
              </w:rPr>
              <w:t>when spectators express repeated disagreement toward members of the Referee team over calls;</w:t>
            </w:r>
          </w:p>
          <w:p w14:paraId="1BA29732" w14:textId="77777777" w:rsidR="00123878" w:rsidRPr="00F1039F" w:rsidRDefault="00123878" w:rsidP="001500A1">
            <w:pPr>
              <w:numPr>
                <w:ilvl w:val="0"/>
                <w:numId w:val="8"/>
              </w:numPr>
              <w:tabs>
                <w:tab w:val="num" w:pos="792"/>
              </w:tabs>
              <w:ind w:left="811" w:right="144"/>
              <w:jc w:val="both"/>
              <w:rPr>
                <w:rFonts w:ascii="Arial" w:hAnsi="Arial"/>
                <w:color w:val="000000"/>
                <w:sz w:val="18"/>
                <w:szCs w:val="20"/>
              </w:rPr>
            </w:pPr>
            <w:r w:rsidRPr="00F1039F">
              <w:rPr>
                <w:rFonts w:ascii="Arial" w:hAnsi="Arial"/>
                <w:color w:val="000000"/>
                <w:sz w:val="18"/>
                <w:szCs w:val="20"/>
              </w:rPr>
              <w:t>when spectators continue to interfere with Assistant Referee after being requested to move;</w:t>
            </w:r>
          </w:p>
          <w:p w14:paraId="478F18C7" w14:textId="77777777" w:rsidR="00123878" w:rsidRPr="00F1039F" w:rsidRDefault="00123878" w:rsidP="001500A1">
            <w:pPr>
              <w:numPr>
                <w:ilvl w:val="0"/>
                <w:numId w:val="8"/>
              </w:numPr>
              <w:tabs>
                <w:tab w:val="num" w:pos="792"/>
              </w:tabs>
              <w:ind w:left="811" w:right="144"/>
              <w:jc w:val="both"/>
              <w:rPr>
                <w:rFonts w:ascii="Arial" w:hAnsi="Arial"/>
                <w:color w:val="000000"/>
                <w:sz w:val="18"/>
                <w:szCs w:val="20"/>
              </w:rPr>
            </w:pPr>
            <w:r w:rsidRPr="00F1039F">
              <w:rPr>
                <w:rFonts w:ascii="Arial" w:hAnsi="Arial"/>
                <w:color w:val="000000"/>
                <w:sz w:val="18"/>
                <w:szCs w:val="20"/>
              </w:rPr>
              <w:t>when spectators intentionally decline moving to their designated side of the field or move to the opponent’s side of the field during the match;</w:t>
            </w:r>
          </w:p>
          <w:p w14:paraId="57B66C4C" w14:textId="77777777" w:rsidR="00123878" w:rsidRPr="00F1039F" w:rsidRDefault="00123878" w:rsidP="001500A1">
            <w:pPr>
              <w:numPr>
                <w:ilvl w:val="0"/>
                <w:numId w:val="8"/>
              </w:numPr>
              <w:tabs>
                <w:tab w:val="num" w:pos="792"/>
              </w:tabs>
              <w:ind w:left="811" w:right="144"/>
              <w:jc w:val="both"/>
              <w:rPr>
                <w:rFonts w:ascii="Arial" w:hAnsi="Arial"/>
                <w:color w:val="000000"/>
                <w:sz w:val="18"/>
                <w:szCs w:val="20"/>
              </w:rPr>
            </w:pPr>
            <w:r w:rsidRPr="00F1039F">
              <w:rPr>
                <w:rFonts w:ascii="Arial" w:hAnsi="Arial"/>
                <w:color w:val="000000"/>
                <w:sz w:val="18"/>
                <w:szCs w:val="20"/>
              </w:rPr>
              <w:t xml:space="preserve">when spectators use artificial noisemakers (air horn, bull horn, etc.). </w:t>
            </w:r>
          </w:p>
          <w:p w14:paraId="0C658FEE" w14:textId="77777777" w:rsidR="00123878" w:rsidRPr="00F1039F" w:rsidRDefault="00123878" w:rsidP="001500A1">
            <w:pPr>
              <w:tabs>
                <w:tab w:val="num" w:pos="792"/>
              </w:tabs>
              <w:spacing w:before="120"/>
              <w:ind w:right="144"/>
              <w:jc w:val="both"/>
              <w:rPr>
                <w:rFonts w:ascii="Arial" w:hAnsi="Arial"/>
                <w:color w:val="000000"/>
                <w:sz w:val="18"/>
                <w:szCs w:val="20"/>
              </w:rPr>
            </w:pPr>
            <w:r w:rsidRPr="00F1039F">
              <w:rPr>
                <w:rFonts w:ascii="Arial" w:hAnsi="Arial"/>
                <w:color w:val="000000"/>
                <w:sz w:val="18"/>
                <w:szCs w:val="20"/>
              </w:rPr>
              <w:t>One (1) point will be lost from the Courtesy Toward Referees category for each observation</w:t>
            </w:r>
            <w:r w:rsidR="005E352E">
              <w:rPr>
                <w:rFonts w:ascii="Arial" w:hAnsi="Arial"/>
                <w:color w:val="000000"/>
                <w:sz w:val="18"/>
                <w:szCs w:val="20"/>
              </w:rPr>
              <w:t xml:space="preserve"> IN EXCESS OF THOSES ALREADY DEDUCTED IN THE ABOVE CATEGORIES of</w:t>
            </w:r>
            <w:r w:rsidRPr="00F1039F">
              <w:rPr>
                <w:rFonts w:ascii="Arial" w:hAnsi="Arial"/>
                <w:color w:val="000000"/>
                <w:sz w:val="18"/>
                <w:szCs w:val="20"/>
              </w:rPr>
              <w:t>:</w:t>
            </w:r>
          </w:p>
          <w:p w14:paraId="2F4F5BA7" w14:textId="77777777" w:rsidR="00123878" w:rsidRPr="00F1039F" w:rsidRDefault="00123878" w:rsidP="001500A1">
            <w:pPr>
              <w:numPr>
                <w:ilvl w:val="0"/>
                <w:numId w:val="10"/>
              </w:numPr>
              <w:tabs>
                <w:tab w:val="num" w:pos="792"/>
              </w:tabs>
              <w:ind w:left="811" w:right="144"/>
              <w:jc w:val="both"/>
              <w:rPr>
                <w:rFonts w:ascii="Arial" w:hAnsi="Arial"/>
                <w:color w:val="000000"/>
                <w:sz w:val="18"/>
                <w:szCs w:val="20"/>
              </w:rPr>
            </w:pPr>
            <w:r w:rsidRPr="00F1039F">
              <w:rPr>
                <w:rFonts w:ascii="Arial" w:hAnsi="Arial"/>
                <w:color w:val="000000"/>
                <w:sz w:val="18"/>
                <w:szCs w:val="20"/>
              </w:rPr>
              <w:t>repeated disagreement by Players, Coaches or Spectators;</w:t>
            </w:r>
          </w:p>
          <w:p w14:paraId="127BE65E" w14:textId="77777777" w:rsidR="00123878" w:rsidRPr="00F1039F" w:rsidRDefault="00123878" w:rsidP="001500A1">
            <w:pPr>
              <w:numPr>
                <w:ilvl w:val="0"/>
                <w:numId w:val="10"/>
              </w:numPr>
              <w:tabs>
                <w:tab w:val="num" w:pos="792"/>
              </w:tabs>
              <w:ind w:left="811" w:right="144"/>
              <w:jc w:val="both"/>
              <w:rPr>
                <w:rFonts w:ascii="Arial" w:hAnsi="Arial"/>
                <w:color w:val="000000"/>
                <w:sz w:val="18"/>
                <w:szCs w:val="20"/>
              </w:rPr>
            </w:pPr>
            <w:r w:rsidRPr="00F1039F">
              <w:rPr>
                <w:rFonts w:ascii="Arial" w:hAnsi="Arial"/>
                <w:color w:val="000000"/>
                <w:sz w:val="18"/>
                <w:szCs w:val="20"/>
              </w:rPr>
              <w:t>continual interference with Assistant Referee(s) after being requested to move;</w:t>
            </w:r>
          </w:p>
          <w:p w14:paraId="36416FAD" w14:textId="77777777" w:rsidR="00123878" w:rsidRPr="00F1039F" w:rsidRDefault="00123878" w:rsidP="001500A1">
            <w:pPr>
              <w:numPr>
                <w:ilvl w:val="0"/>
                <w:numId w:val="10"/>
              </w:numPr>
              <w:tabs>
                <w:tab w:val="num" w:pos="792"/>
              </w:tabs>
              <w:ind w:left="811" w:right="144"/>
              <w:jc w:val="both"/>
              <w:rPr>
                <w:rFonts w:ascii="Arial" w:hAnsi="Arial"/>
                <w:color w:val="000000"/>
                <w:sz w:val="18"/>
                <w:szCs w:val="20"/>
              </w:rPr>
            </w:pPr>
            <w:r w:rsidRPr="00F1039F">
              <w:rPr>
                <w:rFonts w:ascii="Arial" w:hAnsi="Arial"/>
                <w:color w:val="000000"/>
                <w:sz w:val="18"/>
                <w:szCs w:val="20"/>
              </w:rPr>
              <w:t xml:space="preserve">unwarranted delay in beginning the match or second half after </w:t>
            </w:r>
            <w:r w:rsidR="0078227A">
              <w:rPr>
                <w:rFonts w:ascii="Arial" w:hAnsi="Arial"/>
                <w:color w:val="000000"/>
                <w:sz w:val="18"/>
                <w:szCs w:val="20"/>
              </w:rPr>
              <w:t xml:space="preserve">the </w:t>
            </w:r>
            <w:r w:rsidRPr="00F1039F">
              <w:rPr>
                <w:rFonts w:ascii="Arial" w:hAnsi="Arial"/>
                <w:color w:val="000000"/>
                <w:sz w:val="18"/>
                <w:szCs w:val="20"/>
              </w:rPr>
              <w:t>Referee’s whistle.</w:t>
            </w:r>
          </w:p>
          <w:p w14:paraId="07661D49" w14:textId="77777777" w:rsidR="00123878" w:rsidRPr="00F1039F" w:rsidRDefault="00123878" w:rsidP="001500A1">
            <w:pPr>
              <w:spacing w:before="120" w:after="120"/>
              <w:ind w:right="144"/>
              <w:jc w:val="both"/>
              <w:rPr>
                <w:rFonts w:ascii="Arial" w:hAnsi="Arial"/>
                <w:color w:val="000000"/>
                <w:sz w:val="18"/>
                <w:szCs w:val="20"/>
              </w:rPr>
            </w:pPr>
            <w:r w:rsidRPr="00F1039F">
              <w:rPr>
                <w:rFonts w:ascii="Arial" w:hAnsi="Arial"/>
                <w:b/>
                <w:color w:val="000000"/>
                <w:sz w:val="18"/>
                <w:szCs w:val="20"/>
              </w:rPr>
              <w:t>ADDITIONAL SPORTSMANSHIP POINT REGAINED:</w:t>
            </w:r>
            <w:r w:rsidRPr="00F1039F">
              <w:rPr>
                <w:rFonts w:ascii="Arial" w:hAnsi="Arial"/>
                <w:color w:val="000000"/>
                <w:sz w:val="18"/>
                <w:szCs w:val="20"/>
              </w:rPr>
              <w:t xml:space="preserve"> One (1) point may be regained for any one-point deduction when the Referee team notices before, during, or after a match, a particular action by Players, Coaches, or Spectators which is exemplary of AYSO standards of good sportsmanship.  Referees will note such action on the line-up card.</w:t>
            </w:r>
          </w:p>
          <w:p w14:paraId="737E4066" w14:textId="77777777" w:rsidR="00123878" w:rsidRPr="00F1039F" w:rsidRDefault="00123878" w:rsidP="001500A1">
            <w:pPr>
              <w:ind w:right="144"/>
              <w:jc w:val="both"/>
              <w:rPr>
                <w:rFonts w:ascii="Arial" w:hAnsi="Arial"/>
                <w:b/>
                <w:sz w:val="18"/>
                <w:szCs w:val="20"/>
              </w:rPr>
            </w:pPr>
            <w:r w:rsidRPr="00F1039F">
              <w:rPr>
                <w:rFonts w:ascii="Arial" w:hAnsi="Arial"/>
                <w:b/>
                <w:sz w:val="18"/>
                <w:szCs w:val="20"/>
              </w:rPr>
              <w:t>FAILURE (of Referee) TO COMPLETE THE LINE-UP CARD</w:t>
            </w:r>
          </w:p>
          <w:p w14:paraId="4D7982D0" w14:textId="77777777" w:rsidR="00123878" w:rsidRPr="00F1039F" w:rsidRDefault="00123878" w:rsidP="001500A1">
            <w:pPr>
              <w:ind w:right="144"/>
              <w:jc w:val="both"/>
              <w:rPr>
                <w:rFonts w:ascii="Arial" w:hAnsi="Arial"/>
                <w:sz w:val="18"/>
                <w:szCs w:val="20"/>
              </w:rPr>
            </w:pPr>
            <w:r w:rsidRPr="00F1039F">
              <w:rPr>
                <w:rFonts w:ascii="Arial" w:hAnsi="Arial" w:cs="Arial"/>
                <w:sz w:val="18"/>
              </w:rPr>
              <w:t xml:space="preserve">The maximum amount of points possible for one match is 23 points.  In each category, each team must be awarded the maximum for the category </w:t>
            </w:r>
            <w:r w:rsidRPr="00F1039F">
              <w:rPr>
                <w:rFonts w:ascii="Helvetica" w:hAnsi="Helvetica" w:cs="Helvetica"/>
                <w:b/>
                <w:bCs/>
                <w:sz w:val="18"/>
              </w:rPr>
              <w:t>UNLESS</w:t>
            </w:r>
            <w:r w:rsidRPr="00F1039F">
              <w:rPr>
                <w:rFonts w:ascii="Arial" w:hAnsi="Arial" w:cs="Arial"/>
                <w:sz w:val="18"/>
              </w:rPr>
              <w:t xml:space="preserve"> a team’s conduct warrants reductions. </w:t>
            </w:r>
            <w:r w:rsidRPr="00F1039F">
              <w:rPr>
                <w:rFonts w:ascii="Arial" w:hAnsi="Arial"/>
                <w:sz w:val="18"/>
                <w:szCs w:val="20"/>
              </w:rPr>
              <w:t xml:space="preserve">The Referee shall list the sportsmanship points retained by each team on the back of the official Area 1-D line–up cards at the end of each match. If the sportsmanship point portion of the line-up card is left blank, it will be assumed that the Referee did NOT intend to deduct sportsmanship points and the team(s) will retain their full 23 sportsmanship points for that match. </w:t>
            </w:r>
          </w:p>
          <w:p w14:paraId="499C45D8" w14:textId="77777777" w:rsidR="00123878" w:rsidRPr="00F1039F" w:rsidRDefault="00123878" w:rsidP="001500A1">
            <w:pPr>
              <w:ind w:right="144"/>
              <w:jc w:val="both"/>
              <w:rPr>
                <w:rFonts w:ascii="Arial" w:hAnsi="Arial"/>
                <w:sz w:val="18"/>
                <w:szCs w:val="20"/>
              </w:rPr>
            </w:pPr>
          </w:p>
          <w:p w14:paraId="0B3058F9" w14:textId="77777777" w:rsidR="00123878" w:rsidRPr="00F1039F" w:rsidRDefault="00123878" w:rsidP="001500A1">
            <w:pPr>
              <w:ind w:right="144"/>
              <w:jc w:val="both"/>
              <w:rPr>
                <w:rFonts w:ascii="Arial" w:hAnsi="Arial"/>
                <w:sz w:val="18"/>
                <w:szCs w:val="20"/>
              </w:rPr>
            </w:pPr>
            <w:r w:rsidRPr="00F1039F">
              <w:rPr>
                <w:rFonts w:ascii="Arial" w:hAnsi="Arial"/>
                <w:b/>
                <w:sz w:val="18"/>
                <w:szCs w:val="20"/>
              </w:rPr>
              <w:t xml:space="preserve">OTHER ACTIONS LEADING TO SPORTSMANSHIP POINT DEDUCTIONS </w:t>
            </w:r>
            <w:r w:rsidRPr="00F1039F">
              <w:rPr>
                <w:rFonts w:ascii="Arial" w:hAnsi="Arial"/>
                <w:sz w:val="18"/>
                <w:szCs w:val="20"/>
              </w:rPr>
              <w:t xml:space="preserve">are listed elsewhere in this document. Coaches are responsible for reading the spring rules and regulations to be aware of ALL instances that may result in a match forfeit or loss of sportsmanship or standings points. </w:t>
            </w:r>
          </w:p>
          <w:p w14:paraId="58D1F257" w14:textId="77777777" w:rsidR="00123878" w:rsidRPr="00F1039F" w:rsidRDefault="00123878" w:rsidP="0039032F">
            <w:pPr>
              <w:spacing w:before="120" w:after="120"/>
              <w:ind w:right="144"/>
              <w:jc w:val="both"/>
              <w:rPr>
                <w:rFonts w:ascii="Arial" w:hAnsi="Arial"/>
                <w:b/>
                <w:sz w:val="18"/>
                <w:szCs w:val="20"/>
              </w:rPr>
            </w:pPr>
            <w:r w:rsidRPr="00F1039F">
              <w:rPr>
                <w:rFonts w:ascii="Arial" w:hAnsi="Arial"/>
                <w:b/>
                <w:sz w:val="18"/>
                <w:szCs w:val="20"/>
              </w:rPr>
              <w:t xml:space="preserve">IMPORTANT: A team’s sportsmanship point average at the end of the season may affect a team’s final standings as it is </w:t>
            </w:r>
            <w:r w:rsidR="0039032F">
              <w:rPr>
                <w:rFonts w:ascii="Arial" w:hAnsi="Arial"/>
                <w:b/>
                <w:sz w:val="18"/>
                <w:szCs w:val="20"/>
              </w:rPr>
              <w:t>the first</w:t>
            </w:r>
            <w:r w:rsidRPr="00F1039F">
              <w:rPr>
                <w:rFonts w:ascii="Arial" w:hAnsi="Arial"/>
                <w:b/>
                <w:sz w:val="18"/>
                <w:szCs w:val="20"/>
              </w:rPr>
              <w:t xml:space="preserve"> tie breaker criteria. </w:t>
            </w:r>
          </w:p>
        </w:tc>
      </w:tr>
      <w:tr w:rsidR="00123878" w:rsidRPr="00F1039F" w14:paraId="234C9002" w14:textId="77777777" w:rsidTr="001500A1">
        <w:trPr>
          <w:trHeight w:val="557"/>
        </w:trPr>
        <w:tc>
          <w:tcPr>
            <w:tcW w:w="2430" w:type="dxa"/>
          </w:tcPr>
          <w:p w14:paraId="18CEDC86" w14:textId="77F61967" w:rsidR="00123878" w:rsidRDefault="00123878" w:rsidP="001500A1">
            <w:pPr>
              <w:spacing w:before="120" w:after="120"/>
              <w:ind w:left="342" w:hanging="342"/>
              <w:rPr>
                <w:rFonts w:ascii="Arial" w:hAnsi="Arial"/>
                <w:b/>
                <w:bCs/>
                <w:sz w:val="18"/>
                <w:szCs w:val="20"/>
              </w:rPr>
            </w:pPr>
            <w:r w:rsidRPr="00F1039F">
              <w:rPr>
                <w:rFonts w:ascii="Arial" w:hAnsi="Arial"/>
                <w:b/>
                <w:bCs/>
                <w:sz w:val="18"/>
                <w:szCs w:val="20"/>
              </w:rPr>
              <w:lastRenderedPageBreak/>
              <w:t xml:space="preserve">24. STANDING POINTS        AND TIEBREAKERS </w:t>
            </w:r>
            <w:r w:rsidR="00DF011B">
              <w:rPr>
                <w:rFonts w:ascii="Arial" w:hAnsi="Arial"/>
                <w:b/>
                <w:bCs/>
                <w:sz w:val="18"/>
                <w:szCs w:val="20"/>
              </w:rPr>
              <w:t>1</w:t>
            </w:r>
            <w:r w:rsidR="00DD0F7C">
              <w:rPr>
                <w:rFonts w:ascii="Arial" w:hAnsi="Arial"/>
                <w:b/>
                <w:bCs/>
                <w:sz w:val="18"/>
                <w:szCs w:val="20"/>
              </w:rPr>
              <w:t>2</w:t>
            </w:r>
            <w:r w:rsidR="00DF011B">
              <w:rPr>
                <w:rFonts w:ascii="Arial" w:hAnsi="Arial"/>
                <w:b/>
                <w:bCs/>
                <w:sz w:val="18"/>
                <w:szCs w:val="20"/>
              </w:rPr>
              <w:t>U</w:t>
            </w:r>
            <w:r w:rsidRPr="00F1039F">
              <w:rPr>
                <w:rFonts w:ascii="Arial" w:hAnsi="Arial"/>
                <w:b/>
                <w:bCs/>
                <w:sz w:val="18"/>
                <w:szCs w:val="20"/>
              </w:rPr>
              <w:t>-19</w:t>
            </w:r>
          </w:p>
          <w:p w14:paraId="2AEAB87A" w14:textId="09B3F392" w:rsidR="00EB71D0" w:rsidRDefault="00EB71D0" w:rsidP="001500A1">
            <w:pPr>
              <w:spacing w:before="120" w:after="120"/>
              <w:ind w:left="342" w:hanging="342"/>
              <w:rPr>
                <w:rFonts w:ascii="Arial" w:hAnsi="Arial"/>
                <w:b/>
                <w:bCs/>
                <w:sz w:val="18"/>
                <w:szCs w:val="20"/>
              </w:rPr>
            </w:pPr>
          </w:p>
          <w:p w14:paraId="52EEC550" w14:textId="77777777" w:rsidR="00123878" w:rsidRPr="00F1039F" w:rsidRDefault="00123878" w:rsidP="00DD0F7C">
            <w:pPr>
              <w:spacing w:before="120" w:after="120"/>
              <w:ind w:left="342" w:hanging="342"/>
              <w:rPr>
                <w:rFonts w:ascii="Arial" w:hAnsi="Arial"/>
                <w:bCs/>
                <w:color w:val="0000FF"/>
                <w:sz w:val="18"/>
                <w:szCs w:val="20"/>
              </w:rPr>
            </w:pPr>
          </w:p>
        </w:tc>
        <w:tc>
          <w:tcPr>
            <w:tcW w:w="8640" w:type="dxa"/>
          </w:tcPr>
          <w:p w14:paraId="2D147697" w14:textId="77777777" w:rsidR="00123878" w:rsidRPr="00F1039F" w:rsidRDefault="00123878" w:rsidP="001500A1">
            <w:pPr>
              <w:numPr>
                <w:ilvl w:val="0"/>
                <w:numId w:val="12"/>
              </w:numPr>
              <w:spacing w:before="120" w:after="120"/>
              <w:ind w:right="144"/>
              <w:jc w:val="both"/>
              <w:rPr>
                <w:rFonts w:ascii="Arial" w:hAnsi="Arial"/>
                <w:sz w:val="18"/>
                <w:szCs w:val="20"/>
              </w:rPr>
            </w:pPr>
            <w:r w:rsidRPr="00F1039F">
              <w:rPr>
                <w:rFonts w:ascii="Arial" w:hAnsi="Arial"/>
                <w:b/>
                <w:sz w:val="18"/>
                <w:szCs w:val="20"/>
              </w:rPr>
              <w:lastRenderedPageBreak/>
              <w:t>STANDING POINTS</w:t>
            </w:r>
            <w:r w:rsidRPr="00F1039F">
              <w:rPr>
                <w:rFonts w:ascii="Arial" w:hAnsi="Arial"/>
                <w:sz w:val="18"/>
                <w:szCs w:val="20"/>
              </w:rPr>
              <w:t xml:space="preserve"> earned are determined by the outcome of a match as follows:</w:t>
            </w:r>
          </w:p>
          <w:p w14:paraId="0516413F" w14:textId="77777777" w:rsidR="00123878" w:rsidRPr="00F1039F" w:rsidRDefault="00123878" w:rsidP="001500A1">
            <w:pPr>
              <w:keepNext/>
              <w:keepLines/>
              <w:tabs>
                <w:tab w:val="left" w:pos="852"/>
              </w:tabs>
              <w:spacing w:after="120"/>
              <w:ind w:right="144" w:firstLine="901"/>
              <w:jc w:val="both"/>
              <w:rPr>
                <w:rFonts w:ascii="Arial" w:hAnsi="Arial"/>
                <w:sz w:val="18"/>
                <w:szCs w:val="20"/>
              </w:rPr>
            </w:pPr>
            <w:r w:rsidRPr="00F1039F">
              <w:rPr>
                <w:rFonts w:ascii="Arial" w:hAnsi="Arial"/>
                <w:sz w:val="18"/>
                <w:szCs w:val="20"/>
              </w:rPr>
              <w:lastRenderedPageBreak/>
              <w:t>WIN = 3 points     •     TIE = 1 point     •     LOSS = 0 points</w:t>
            </w:r>
          </w:p>
          <w:p w14:paraId="41D1BED1" w14:textId="77777777" w:rsidR="00123878" w:rsidRPr="00F1039F" w:rsidRDefault="00123878" w:rsidP="001500A1">
            <w:pPr>
              <w:tabs>
                <w:tab w:val="left" w:pos="852"/>
              </w:tabs>
              <w:spacing w:after="120"/>
              <w:ind w:right="144" w:firstLine="907"/>
              <w:jc w:val="both"/>
              <w:rPr>
                <w:rFonts w:ascii="Arial" w:hAnsi="Arial"/>
                <w:sz w:val="18"/>
                <w:szCs w:val="20"/>
              </w:rPr>
            </w:pPr>
            <w:r w:rsidRPr="00F1039F">
              <w:rPr>
                <w:rFonts w:ascii="Arial" w:hAnsi="Arial"/>
                <w:sz w:val="18"/>
                <w:szCs w:val="20"/>
              </w:rPr>
              <w:t xml:space="preserve">FORFEIT will be recorded as a 1-0 win for the opposing team </w:t>
            </w:r>
          </w:p>
          <w:p w14:paraId="269222DB" w14:textId="4598EB90" w:rsidR="00123878" w:rsidRDefault="00123878" w:rsidP="001500A1">
            <w:pPr>
              <w:numPr>
                <w:ilvl w:val="0"/>
                <w:numId w:val="12"/>
              </w:numPr>
              <w:spacing w:after="120"/>
              <w:ind w:right="144"/>
              <w:jc w:val="both"/>
              <w:rPr>
                <w:rFonts w:ascii="Arial" w:hAnsi="Arial"/>
                <w:b/>
                <w:sz w:val="18"/>
                <w:szCs w:val="20"/>
              </w:rPr>
            </w:pPr>
            <w:r w:rsidRPr="00F1039F">
              <w:rPr>
                <w:rFonts w:ascii="Arial" w:hAnsi="Arial"/>
                <w:b/>
                <w:sz w:val="18"/>
                <w:szCs w:val="20"/>
              </w:rPr>
              <w:t xml:space="preserve">BONUS STANDING POINTS: </w:t>
            </w:r>
            <w:r w:rsidRPr="00F1039F">
              <w:rPr>
                <w:rFonts w:ascii="Arial" w:hAnsi="Arial"/>
                <w:sz w:val="18"/>
                <w:szCs w:val="20"/>
              </w:rPr>
              <w:t xml:space="preserve">Attendance by a </w:t>
            </w:r>
            <w:r w:rsidR="00636DDB">
              <w:rPr>
                <w:rFonts w:ascii="Arial" w:hAnsi="Arial"/>
                <w:sz w:val="18"/>
                <w:szCs w:val="20"/>
              </w:rPr>
              <w:t xml:space="preserve">rostered </w:t>
            </w:r>
            <w:r w:rsidRPr="00F1039F">
              <w:rPr>
                <w:rFonts w:ascii="Arial" w:hAnsi="Arial"/>
                <w:sz w:val="18"/>
                <w:szCs w:val="20"/>
              </w:rPr>
              <w:t xml:space="preserve">Head or Assistant Coach at the Area 1-D Spring League Coaches Meeting, verified by his/her </w:t>
            </w:r>
            <w:r w:rsidR="00DD0F7C">
              <w:rPr>
                <w:rFonts w:ascii="Arial" w:hAnsi="Arial"/>
                <w:sz w:val="18"/>
                <w:szCs w:val="20"/>
              </w:rPr>
              <w:t>visible zoom name</w:t>
            </w:r>
            <w:r w:rsidRPr="00F1039F">
              <w:rPr>
                <w:rFonts w:ascii="Arial" w:hAnsi="Arial"/>
                <w:sz w:val="18"/>
                <w:szCs w:val="20"/>
              </w:rPr>
              <w:t xml:space="preserve"> will earn his/her team one bonus standing point. If the Coach attended but </w:t>
            </w:r>
            <w:r w:rsidR="00DD0F7C">
              <w:rPr>
                <w:rFonts w:ascii="Arial" w:hAnsi="Arial"/>
                <w:sz w:val="18"/>
                <w:szCs w:val="20"/>
              </w:rPr>
              <w:t>did not use his/her name</w:t>
            </w:r>
            <w:r w:rsidRPr="00F1039F">
              <w:rPr>
                <w:rFonts w:ascii="Arial" w:hAnsi="Arial"/>
                <w:sz w:val="18"/>
                <w:szCs w:val="20"/>
              </w:rPr>
              <w:t>, a bonus standing point will NOT be awarded. Attendance by other team members (i</w:t>
            </w:r>
            <w:r w:rsidR="00CD3002">
              <w:rPr>
                <w:rFonts w:ascii="Arial" w:hAnsi="Arial"/>
                <w:sz w:val="18"/>
                <w:szCs w:val="20"/>
              </w:rPr>
              <w:t>.</w:t>
            </w:r>
            <w:r w:rsidRPr="00F1039F">
              <w:rPr>
                <w:rFonts w:ascii="Arial" w:hAnsi="Arial"/>
                <w:sz w:val="18"/>
                <w:szCs w:val="20"/>
              </w:rPr>
              <w:t>e</w:t>
            </w:r>
            <w:r w:rsidR="00CD3002">
              <w:rPr>
                <w:rFonts w:ascii="Arial" w:hAnsi="Arial"/>
                <w:sz w:val="18"/>
                <w:szCs w:val="20"/>
              </w:rPr>
              <w:t>.</w:t>
            </w:r>
            <w:r w:rsidRPr="00F1039F">
              <w:rPr>
                <w:rFonts w:ascii="Arial" w:hAnsi="Arial"/>
                <w:sz w:val="18"/>
                <w:szCs w:val="20"/>
              </w:rPr>
              <w:t xml:space="preserve"> team parent or spouse) or other </w:t>
            </w:r>
            <w:r>
              <w:rPr>
                <w:rFonts w:ascii="Arial" w:hAnsi="Arial"/>
                <w:sz w:val="18"/>
                <w:szCs w:val="20"/>
              </w:rPr>
              <w:t>R</w:t>
            </w:r>
            <w:r w:rsidRPr="00F1039F">
              <w:rPr>
                <w:rFonts w:ascii="Arial" w:hAnsi="Arial"/>
                <w:sz w:val="18"/>
                <w:szCs w:val="20"/>
              </w:rPr>
              <w:t>egional personnel (Spring Commissioner, etc.) is welcome but will NOT qualify the team for a bonus standing point</w:t>
            </w:r>
            <w:r w:rsidRPr="00F1039F">
              <w:rPr>
                <w:rFonts w:ascii="Arial" w:hAnsi="Arial"/>
                <w:b/>
                <w:sz w:val="18"/>
                <w:szCs w:val="20"/>
              </w:rPr>
              <w:t>.</w:t>
            </w:r>
          </w:p>
          <w:p w14:paraId="4F4FF79C" w14:textId="19DDC89C" w:rsidR="00123878" w:rsidRPr="00764080" w:rsidRDefault="00DF011B" w:rsidP="001500A1">
            <w:pPr>
              <w:numPr>
                <w:ilvl w:val="0"/>
                <w:numId w:val="12"/>
              </w:numPr>
              <w:spacing w:after="120"/>
              <w:ind w:right="144"/>
              <w:jc w:val="both"/>
              <w:rPr>
                <w:rFonts w:ascii="Arial" w:hAnsi="Arial" w:cs="Arial"/>
                <w:b/>
                <w:sz w:val="18"/>
                <w:szCs w:val="18"/>
              </w:rPr>
            </w:pPr>
            <w:r>
              <w:rPr>
                <w:rFonts w:ascii="Arial" w:hAnsi="Arial"/>
                <w:b/>
                <w:sz w:val="18"/>
                <w:szCs w:val="20"/>
              </w:rPr>
              <w:t>1</w:t>
            </w:r>
            <w:r w:rsidR="00DD0F7C">
              <w:rPr>
                <w:rFonts w:ascii="Arial" w:hAnsi="Arial"/>
                <w:b/>
                <w:sz w:val="18"/>
                <w:szCs w:val="20"/>
              </w:rPr>
              <w:t>2</w:t>
            </w:r>
            <w:r>
              <w:rPr>
                <w:rFonts w:ascii="Arial" w:hAnsi="Arial"/>
                <w:b/>
                <w:sz w:val="18"/>
                <w:szCs w:val="20"/>
              </w:rPr>
              <w:t>U</w:t>
            </w:r>
            <w:r w:rsidR="00123878">
              <w:rPr>
                <w:rFonts w:ascii="Arial" w:hAnsi="Arial"/>
                <w:b/>
                <w:sz w:val="18"/>
                <w:szCs w:val="20"/>
              </w:rPr>
              <w:t xml:space="preserve"> REFEREE STANDINGS POINTS:  </w:t>
            </w:r>
            <w:r w:rsidR="00123878" w:rsidRPr="00A85165">
              <w:rPr>
                <w:rFonts w:ascii="Arial" w:hAnsi="Arial" w:cs="Arial"/>
                <w:sz w:val="18"/>
                <w:szCs w:val="18"/>
              </w:rPr>
              <w:t xml:space="preserve">In all </w:t>
            </w:r>
            <w:r>
              <w:rPr>
                <w:rFonts w:ascii="Arial" w:hAnsi="Arial" w:cs="Arial"/>
                <w:sz w:val="18"/>
                <w:szCs w:val="18"/>
              </w:rPr>
              <w:t>1</w:t>
            </w:r>
            <w:r w:rsidR="00DD0F7C">
              <w:rPr>
                <w:rFonts w:ascii="Arial" w:hAnsi="Arial" w:cs="Arial"/>
                <w:sz w:val="18"/>
                <w:szCs w:val="18"/>
              </w:rPr>
              <w:t>2</w:t>
            </w:r>
            <w:r>
              <w:rPr>
                <w:rFonts w:ascii="Arial" w:hAnsi="Arial" w:cs="Arial"/>
                <w:sz w:val="18"/>
                <w:szCs w:val="18"/>
              </w:rPr>
              <w:t>U</w:t>
            </w:r>
            <w:r w:rsidR="00123878" w:rsidRPr="00A85165">
              <w:rPr>
                <w:rFonts w:ascii="Arial" w:hAnsi="Arial" w:cs="Arial"/>
                <w:sz w:val="18"/>
                <w:szCs w:val="18"/>
              </w:rPr>
              <w:t xml:space="preserve"> divisions, standings points will also be added for certain games refereed by the team’s designated referees in accordance with Section 18</w:t>
            </w:r>
            <w:r w:rsidR="0078227A">
              <w:rPr>
                <w:rFonts w:ascii="Arial" w:hAnsi="Arial" w:cs="Arial"/>
                <w:sz w:val="18"/>
                <w:szCs w:val="18"/>
              </w:rPr>
              <w:t>:</w:t>
            </w:r>
            <w:r w:rsidR="00123878" w:rsidRPr="00A85165">
              <w:rPr>
                <w:rFonts w:ascii="Arial" w:hAnsi="Arial" w:cs="Arial"/>
                <w:sz w:val="18"/>
                <w:szCs w:val="18"/>
              </w:rPr>
              <w:t>1.”</w:t>
            </w:r>
          </w:p>
          <w:p w14:paraId="49DB0386" w14:textId="77777777" w:rsidR="00123878" w:rsidRPr="00F1039F" w:rsidRDefault="00123878" w:rsidP="001500A1">
            <w:pPr>
              <w:numPr>
                <w:ilvl w:val="0"/>
                <w:numId w:val="12"/>
              </w:numPr>
              <w:tabs>
                <w:tab w:val="left" w:pos="852"/>
              </w:tabs>
              <w:spacing w:after="120"/>
              <w:ind w:right="144"/>
              <w:jc w:val="both"/>
              <w:rPr>
                <w:rFonts w:ascii="Arial" w:hAnsi="Arial"/>
                <w:b/>
                <w:sz w:val="18"/>
                <w:szCs w:val="20"/>
              </w:rPr>
            </w:pPr>
            <w:r w:rsidRPr="00F1039F">
              <w:rPr>
                <w:rFonts w:ascii="Arial" w:hAnsi="Arial"/>
                <w:b/>
                <w:sz w:val="18"/>
                <w:szCs w:val="20"/>
              </w:rPr>
              <w:t>DEDUCTION OF STANDING POINTS:</w:t>
            </w:r>
          </w:p>
          <w:p w14:paraId="7222FC13" w14:textId="09B34FA4" w:rsidR="00123878" w:rsidRPr="00F1039F" w:rsidRDefault="00123878" w:rsidP="001500A1">
            <w:pPr>
              <w:pStyle w:val="ListParagraph"/>
              <w:tabs>
                <w:tab w:val="left" w:pos="852"/>
              </w:tabs>
              <w:spacing w:after="120"/>
              <w:ind w:left="361" w:right="144"/>
              <w:jc w:val="both"/>
              <w:rPr>
                <w:rFonts w:ascii="Arial" w:hAnsi="Arial"/>
                <w:sz w:val="18"/>
                <w:szCs w:val="20"/>
              </w:rPr>
            </w:pPr>
            <w:r w:rsidRPr="00F1039F">
              <w:rPr>
                <w:rFonts w:ascii="Arial" w:hAnsi="Arial"/>
                <w:sz w:val="18"/>
                <w:szCs w:val="20"/>
              </w:rPr>
              <w:t xml:space="preserve">USE OF AN INELIGIBLE PLAYER OR COACH: (one not listed on the team’s </w:t>
            </w:r>
            <w:r w:rsidR="001B5F0D">
              <w:rPr>
                <w:rFonts w:ascii="Arial" w:hAnsi="Arial"/>
                <w:sz w:val="18"/>
                <w:szCs w:val="20"/>
              </w:rPr>
              <w:t>SportsConnect</w:t>
            </w:r>
            <w:r w:rsidRPr="00F1039F">
              <w:rPr>
                <w:rFonts w:ascii="Arial" w:hAnsi="Arial"/>
                <w:sz w:val="18"/>
                <w:szCs w:val="20"/>
              </w:rPr>
              <w:t xml:space="preserve"> Tournament Roster or Team Application in possession of the Area Spring League Director) will result in a forfeit of the match and sportsmanship points as well as a deduction of 3 standing points per ineligible person per match.</w:t>
            </w:r>
          </w:p>
          <w:p w14:paraId="432D6149" w14:textId="77777777" w:rsidR="00123878" w:rsidRPr="00F1039F" w:rsidRDefault="00123878" w:rsidP="001500A1">
            <w:pPr>
              <w:numPr>
                <w:ilvl w:val="0"/>
                <w:numId w:val="12"/>
              </w:numPr>
              <w:tabs>
                <w:tab w:val="left" w:pos="852"/>
              </w:tabs>
              <w:spacing w:after="120"/>
              <w:ind w:right="144"/>
              <w:jc w:val="both"/>
              <w:rPr>
                <w:rFonts w:ascii="Arial" w:hAnsi="Arial"/>
                <w:b/>
                <w:color w:val="000000"/>
                <w:sz w:val="18"/>
                <w:szCs w:val="20"/>
              </w:rPr>
            </w:pPr>
            <w:r w:rsidRPr="00F1039F">
              <w:rPr>
                <w:rFonts w:ascii="Arial" w:hAnsi="Arial"/>
                <w:b/>
                <w:color w:val="000000"/>
                <w:sz w:val="18"/>
                <w:szCs w:val="20"/>
              </w:rPr>
              <w:t>FINAL STANDINGS – TIE BREAKERS:</w:t>
            </w:r>
          </w:p>
          <w:p w14:paraId="3EF9F514" w14:textId="77777777" w:rsidR="00123878" w:rsidRPr="00F1039F" w:rsidRDefault="00123878" w:rsidP="001500A1">
            <w:pPr>
              <w:pStyle w:val="ListParagraph"/>
              <w:numPr>
                <w:ilvl w:val="0"/>
                <w:numId w:val="37"/>
              </w:numPr>
              <w:tabs>
                <w:tab w:val="left" w:pos="852"/>
              </w:tabs>
              <w:spacing w:before="120" w:after="120"/>
              <w:ind w:right="144"/>
              <w:contextualSpacing w:val="0"/>
              <w:jc w:val="both"/>
              <w:rPr>
                <w:rFonts w:ascii="Arial" w:hAnsi="Arial"/>
                <w:color w:val="000000"/>
                <w:sz w:val="18"/>
                <w:szCs w:val="20"/>
              </w:rPr>
            </w:pPr>
            <w:r w:rsidRPr="00F1039F">
              <w:rPr>
                <w:rFonts w:ascii="Arial" w:hAnsi="Arial"/>
                <w:color w:val="000000"/>
                <w:sz w:val="18"/>
                <w:szCs w:val="20"/>
              </w:rPr>
              <w:t>SPORTSMANSHIP POINTS: The team with the highest sportsmanship point average for all matches played shall be ahead in the standing. If there is a .5 or less aggregate sportsmanship point average between the tied teams, the next tie breaker criteria is…</w:t>
            </w:r>
          </w:p>
          <w:p w14:paraId="163BC5A7" w14:textId="77777777" w:rsidR="00123878" w:rsidRPr="00F1039F" w:rsidRDefault="00123878" w:rsidP="001500A1">
            <w:pPr>
              <w:pStyle w:val="ListParagraph"/>
              <w:numPr>
                <w:ilvl w:val="0"/>
                <w:numId w:val="37"/>
              </w:numPr>
              <w:tabs>
                <w:tab w:val="left" w:pos="852"/>
              </w:tabs>
              <w:spacing w:before="120" w:after="120"/>
              <w:ind w:right="144"/>
              <w:contextualSpacing w:val="0"/>
              <w:jc w:val="both"/>
              <w:rPr>
                <w:rFonts w:ascii="Arial" w:hAnsi="Arial"/>
                <w:color w:val="000000"/>
                <w:sz w:val="18"/>
                <w:szCs w:val="20"/>
              </w:rPr>
            </w:pPr>
            <w:r w:rsidRPr="00F1039F">
              <w:rPr>
                <w:rFonts w:ascii="Arial" w:hAnsi="Arial"/>
                <w:color w:val="000000"/>
                <w:sz w:val="18"/>
                <w:szCs w:val="20"/>
              </w:rPr>
              <w:t xml:space="preserve">HEAD TO HEAD: the team that won the </w:t>
            </w:r>
            <w:r w:rsidR="0039032F">
              <w:rPr>
                <w:rFonts w:ascii="Arial" w:hAnsi="Arial"/>
                <w:color w:val="000000"/>
                <w:sz w:val="18"/>
                <w:szCs w:val="20"/>
              </w:rPr>
              <w:t xml:space="preserve">(most) </w:t>
            </w:r>
            <w:r w:rsidRPr="00F1039F">
              <w:rPr>
                <w:rFonts w:ascii="Arial" w:hAnsi="Arial"/>
                <w:color w:val="000000"/>
                <w:sz w:val="18"/>
                <w:szCs w:val="20"/>
              </w:rPr>
              <w:t>match</w:t>
            </w:r>
            <w:r w:rsidR="0039032F">
              <w:rPr>
                <w:rFonts w:ascii="Arial" w:hAnsi="Arial"/>
                <w:color w:val="000000"/>
                <w:sz w:val="18"/>
                <w:szCs w:val="20"/>
              </w:rPr>
              <w:t>(es)</w:t>
            </w:r>
            <w:r w:rsidRPr="00F1039F">
              <w:rPr>
                <w:rFonts w:ascii="Arial" w:hAnsi="Arial"/>
                <w:color w:val="000000"/>
                <w:sz w:val="18"/>
                <w:szCs w:val="20"/>
              </w:rPr>
              <w:t xml:space="preserve"> played against each other during the season is ahead. If still tied, the next tie breaker criteria is…</w:t>
            </w:r>
          </w:p>
          <w:p w14:paraId="0E1A52CA" w14:textId="77777777" w:rsidR="00123878" w:rsidRPr="00F1039F" w:rsidRDefault="00123878" w:rsidP="001500A1">
            <w:pPr>
              <w:pStyle w:val="ListParagraph"/>
              <w:numPr>
                <w:ilvl w:val="0"/>
                <w:numId w:val="37"/>
              </w:numPr>
              <w:tabs>
                <w:tab w:val="left" w:pos="852"/>
              </w:tabs>
              <w:spacing w:before="120" w:after="120"/>
              <w:ind w:right="144"/>
              <w:contextualSpacing w:val="0"/>
              <w:jc w:val="both"/>
              <w:rPr>
                <w:rFonts w:ascii="Arial" w:hAnsi="Arial"/>
                <w:color w:val="000000"/>
                <w:sz w:val="18"/>
                <w:szCs w:val="20"/>
              </w:rPr>
            </w:pPr>
            <w:r w:rsidRPr="00F1039F">
              <w:rPr>
                <w:rFonts w:ascii="Arial" w:hAnsi="Arial"/>
                <w:color w:val="000000"/>
                <w:sz w:val="18"/>
                <w:szCs w:val="20"/>
              </w:rPr>
              <w:t>GOALS AGAINST: The team allowing the lowest number of goals scored against them shall be ahead. If still tied, the next tie breaker criteria is…</w:t>
            </w:r>
          </w:p>
          <w:p w14:paraId="22E6CEED" w14:textId="77777777" w:rsidR="00123878" w:rsidRPr="00F1039F" w:rsidRDefault="00123878" w:rsidP="001500A1">
            <w:pPr>
              <w:pStyle w:val="ListParagraph"/>
              <w:numPr>
                <w:ilvl w:val="0"/>
                <w:numId w:val="37"/>
              </w:numPr>
              <w:tabs>
                <w:tab w:val="left" w:pos="852"/>
              </w:tabs>
              <w:spacing w:before="120" w:after="120"/>
              <w:ind w:right="144"/>
              <w:contextualSpacing w:val="0"/>
              <w:jc w:val="both"/>
              <w:rPr>
                <w:rFonts w:ascii="Arial" w:hAnsi="Arial"/>
                <w:color w:val="000000"/>
                <w:sz w:val="18"/>
                <w:szCs w:val="20"/>
              </w:rPr>
            </w:pPr>
            <w:r w:rsidRPr="00F1039F">
              <w:rPr>
                <w:rFonts w:ascii="Arial" w:hAnsi="Arial"/>
                <w:color w:val="000000"/>
                <w:sz w:val="18"/>
                <w:szCs w:val="20"/>
              </w:rPr>
              <w:t>COIN TOSS</w:t>
            </w:r>
          </w:p>
          <w:p w14:paraId="0B9D0EC7" w14:textId="77777777" w:rsidR="00123878" w:rsidRPr="00F1039F" w:rsidRDefault="00123878" w:rsidP="00CD3002">
            <w:pPr>
              <w:numPr>
                <w:ilvl w:val="0"/>
                <w:numId w:val="12"/>
              </w:numPr>
              <w:tabs>
                <w:tab w:val="left" w:pos="852"/>
              </w:tabs>
              <w:spacing w:after="120"/>
              <w:ind w:right="144"/>
              <w:jc w:val="both"/>
              <w:rPr>
                <w:rFonts w:ascii="Arial" w:hAnsi="Arial"/>
                <w:b/>
                <w:color w:val="000000"/>
                <w:sz w:val="18"/>
                <w:szCs w:val="20"/>
              </w:rPr>
            </w:pPr>
            <w:r w:rsidRPr="00F1039F">
              <w:rPr>
                <w:rFonts w:ascii="Arial" w:hAnsi="Arial"/>
                <w:b/>
                <w:color w:val="000000"/>
                <w:sz w:val="18"/>
                <w:szCs w:val="20"/>
              </w:rPr>
              <w:t xml:space="preserve">UNEQUAL NUMBER OF MATCHES: </w:t>
            </w:r>
            <w:r w:rsidRPr="00F1039F">
              <w:rPr>
                <w:rFonts w:ascii="Arial" w:hAnsi="Arial"/>
                <w:color w:val="000000"/>
                <w:sz w:val="18"/>
                <w:szCs w:val="20"/>
              </w:rPr>
              <w:t>If for any reason, teams have not played the same number of matches at the end of the season, the per match standings points average (</w:t>
            </w:r>
            <w:r w:rsidR="00CD3002">
              <w:rPr>
                <w:rFonts w:ascii="Arial" w:hAnsi="Arial"/>
                <w:color w:val="000000"/>
                <w:sz w:val="18"/>
                <w:szCs w:val="20"/>
              </w:rPr>
              <w:t>not</w:t>
            </w:r>
            <w:r w:rsidRPr="00F1039F">
              <w:rPr>
                <w:rFonts w:ascii="Arial" w:hAnsi="Arial"/>
                <w:color w:val="000000"/>
                <w:sz w:val="18"/>
                <w:szCs w:val="20"/>
              </w:rPr>
              <w:t xml:space="preserve"> total points) will be used to determine placement.</w:t>
            </w:r>
          </w:p>
        </w:tc>
      </w:tr>
      <w:tr w:rsidR="00123878" w:rsidRPr="00F1039F" w14:paraId="0707A89A" w14:textId="77777777" w:rsidTr="00635560">
        <w:trPr>
          <w:trHeight w:val="1277"/>
        </w:trPr>
        <w:tc>
          <w:tcPr>
            <w:tcW w:w="2430" w:type="dxa"/>
          </w:tcPr>
          <w:p w14:paraId="0446387B" w14:textId="77777777" w:rsidR="00123878" w:rsidRDefault="00123878" w:rsidP="001500A1">
            <w:pPr>
              <w:spacing w:before="120" w:after="120"/>
              <w:rPr>
                <w:rFonts w:ascii="Arial" w:hAnsi="Arial"/>
                <w:b/>
                <w:bCs/>
                <w:sz w:val="18"/>
                <w:szCs w:val="20"/>
              </w:rPr>
            </w:pPr>
            <w:r w:rsidRPr="00F1039F">
              <w:rPr>
                <w:rFonts w:ascii="Arial" w:hAnsi="Arial"/>
                <w:b/>
                <w:bCs/>
                <w:sz w:val="18"/>
                <w:szCs w:val="20"/>
              </w:rPr>
              <w:lastRenderedPageBreak/>
              <w:t>25. AWARDS</w:t>
            </w:r>
          </w:p>
          <w:p w14:paraId="4B3D5A8B" w14:textId="05A6D4E9" w:rsidR="00EB71D0" w:rsidRPr="00F1039F" w:rsidRDefault="00EB71D0" w:rsidP="001500A1">
            <w:pPr>
              <w:spacing w:before="120" w:after="120"/>
              <w:rPr>
                <w:rFonts w:ascii="Arial" w:hAnsi="Arial"/>
                <w:b/>
                <w:bCs/>
                <w:sz w:val="18"/>
                <w:szCs w:val="20"/>
              </w:rPr>
            </w:pPr>
          </w:p>
        </w:tc>
        <w:tc>
          <w:tcPr>
            <w:tcW w:w="8640" w:type="dxa"/>
          </w:tcPr>
          <w:p w14:paraId="0BC75AB8" w14:textId="39CEB7A5" w:rsidR="00EF29F7" w:rsidRPr="00EF29F7" w:rsidRDefault="00DD0F7C" w:rsidP="00EF29F7">
            <w:pPr>
              <w:pStyle w:val="ListParagraph"/>
              <w:numPr>
                <w:ilvl w:val="0"/>
                <w:numId w:val="24"/>
              </w:numPr>
              <w:spacing w:before="120" w:after="120"/>
              <w:ind w:left="360" w:right="144"/>
              <w:contextualSpacing w:val="0"/>
              <w:jc w:val="both"/>
              <w:rPr>
                <w:rFonts w:ascii="Arial" w:hAnsi="Arial"/>
                <w:sz w:val="18"/>
                <w:szCs w:val="20"/>
              </w:rPr>
            </w:pPr>
            <w:r>
              <w:rPr>
                <w:rFonts w:ascii="Arial" w:hAnsi="Arial"/>
                <w:sz w:val="18"/>
                <w:szCs w:val="20"/>
              </w:rPr>
              <w:t>Awards will likely not be presented this year</w:t>
            </w:r>
          </w:p>
          <w:p w14:paraId="79EFFE9C" w14:textId="0FF9415F" w:rsidR="002D3FC7" w:rsidRDefault="009B1F3A" w:rsidP="00DD0F7C">
            <w:pPr>
              <w:pStyle w:val="ListParagraph"/>
              <w:spacing w:before="120" w:after="120"/>
              <w:ind w:left="360" w:right="144"/>
              <w:contextualSpacing w:val="0"/>
              <w:jc w:val="both"/>
              <w:rPr>
                <w:rFonts w:ascii="Arial" w:hAnsi="Arial"/>
                <w:sz w:val="18"/>
                <w:szCs w:val="20"/>
              </w:rPr>
            </w:pPr>
            <w:r>
              <w:rPr>
                <w:rFonts w:ascii="Arial" w:hAnsi="Arial"/>
                <w:sz w:val="18"/>
                <w:szCs w:val="20"/>
              </w:rPr>
              <w:t>.</w:t>
            </w:r>
          </w:p>
        </w:tc>
      </w:tr>
      <w:tr w:rsidR="00123878" w:rsidRPr="00F1039F" w14:paraId="5CC3A577" w14:textId="77777777" w:rsidTr="001500A1">
        <w:trPr>
          <w:trHeight w:val="53"/>
        </w:trPr>
        <w:tc>
          <w:tcPr>
            <w:tcW w:w="2430" w:type="dxa"/>
          </w:tcPr>
          <w:p w14:paraId="4BDBCE39" w14:textId="77777777" w:rsidR="00123878" w:rsidRPr="00F1039F" w:rsidRDefault="00123878" w:rsidP="005E352E">
            <w:pPr>
              <w:spacing w:before="120" w:after="120"/>
              <w:ind w:left="342" w:hanging="342"/>
              <w:rPr>
                <w:rFonts w:ascii="Arial" w:hAnsi="Arial"/>
                <w:b/>
                <w:bCs/>
                <w:sz w:val="18"/>
                <w:szCs w:val="20"/>
              </w:rPr>
            </w:pPr>
            <w:r w:rsidRPr="00F1039F">
              <w:rPr>
                <w:rFonts w:ascii="Arial" w:hAnsi="Arial"/>
                <w:b/>
                <w:bCs/>
                <w:sz w:val="18"/>
                <w:szCs w:val="20"/>
              </w:rPr>
              <w:t>2</w:t>
            </w:r>
            <w:r w:rsidR="005E352E">
              <w:rPr>
                <w:rFonts w:ascii="Arial" w:hAnsi="Arial"/>
                <w:b/>
                <w:bCs/>
                <w:sz w:val="18"/>
                <w:szCs w:val="20"/>
              </w:rPr>
              <w:t>6</w:t>
            </w:r>
            <w:r w:rsidRPr="00F1039F">
              <w:rPr>
                <w:rFonts w:ascii="Arial" w:hAnsi="Arial"/>
                <w:b/>
                <w:bCs/>
                <w:sz w:val="18"/>
                <w:szCs w:val="20"/>
              </w:rPr>
              <w:t xml:space="preserve">. PROTESTS, RULES INTERPRETATION AND DELEGATION </w:t>
            </w:r>
          </w:p>
        </w:tc>
        <w:tc>
          <w:tcPr>
            <w:tcW w:w="8640" w:type="dxa"/>
          </w:tcPr>
          <w:p w14:paraId="4A8335FA" w14:textId="77777777" w:rsidR="00123878" w:rsidRPr="00F1039F" w:rsidRDefault="00123878" w:rsidP="001500A1">
            <w:pPr>
              <w:keepNext/>
              <w:keepLines/>
              <w:spacing w:before="120" w:after="120"/>
              <w:ind w:right="144"/>
              <w:jc w:val="both"/>
              <w:rPr>
                <w:rFonts w:ascii="Arial" w:hAnsi="Arial"/>
                <w:sz w:val="18"/>
                <w:szCs w:val="20"/>
              </w:rPr>
            </w:pPr>
            <w:r w:rsidRPr="00F1039F">
              <w:rPr>
                <w:rFonts w:ascii="Arial" w:hAnsi="Arial"/>
                <w:sz w:val="18"/>
                <w:szCs w:val="20"/>
              </w:rPr>
              <w:t>Per Area 1-D Rules &amp; Regulations, there will be no protests</w:t>
            </w:r>
            <w:r w:rsidR="00BA53A8">
              <w:rPr>
                <w:rFonts w:ascii="Arial" w:hAnsi="Arial"/>
                <w:sz w:val="18"/>
                <w:szCs w:val="20"/>
              </w:rPr>
              <w:t xml:space="preserve"> of referee </w:t>
            </w:r>
            <w:r w:rsidR="00E31A61">
              <w:rPr>
                <w:rFonts w:ascii="Arial" w:hAnsi="Arial"/>
                <w:sz w:val="18"/>
                <w:szCs w:val="20"/>
              </w:rPr>
              <w:t>judgments</w:t>
            </w:r>
            <w:r w:rsidRPr="00F1039F">
              <w:rPr>
                <w:rFonts w:ascii="Arial" w:hAnsi="Arial"/>
                <w:sz w:val="18"/>
                <w:szCs w:val="20"/>
              </w:rPr>
              <w:t>.</w:t>
            </w:r>
          </w:p>
          <w:p w14:paraId="26BA866C" w14:textId="77777777" w:rsidR="0071350A" w:rsidRPr="00F1039F" w:rsidRDefault="00123878" w:rsidP="0071350A">
            <w:pPr>
              <w:keepNext/>
              <w:keepLines/>
              <w:spacing w:before="120" w:after="120"/>
              <w:ind w:right="144"/>
              <w:jc w:val="both"/>
              <w:rPr>
                <w:rFonts w:ascii="Arial" w:hAnsi="Arial"/>
                <w:sz w:val="18"/>
                <w:szCs w:val="20"/>
              </w:rPr>
            </w:pPr>
            <w:r w:rsidRPr="00F1039F">
              <w:rPr>
                <w:rFonts w:ascii="Arial" w:hAnsi="Arial"/>
                <w:sz w:val="18"/>
                <w:szCs w:val="20"/>
              </w:rPr>
              <w:t>The Area 1-D Director, Spring League Director and staff reserve the right to a) interpret these Rules &amp; Regulations as necessary and b) apply, at their discretion, the spirit of the Rules &amp; Regulations to situations that may not be addressed herein. AYSO National Rules &amp; Regulations will apply throughout the Spring League season. In all cases, the decision of the Area 1-D Director and/or the Spring League Director is final. The Spring League Director may delegate any and all of their authority under these Rules &amp; Regulations to another person(s).</w:t>
            </w:r>
          </w:p>
        </w:tc>
      </w:tr>
      <w:tr w:rsidR="0071350A" w:rsidRPr="00F1039F" w14:paraId="38FFB67F" w14:textId="77777777" w:rsidTr="001500A1">
        <w:trPr>
          <w:trHeight w:val="53"/>
        </w:trPr>
        <w:tc>
          <w:tcPr>
            <w:tcW w:w="2430" w:type="dxa"/>
          </w:tcPr>
          <w:p w14:paraId="58AFA3F7" w14:textId="77777777" w:rsidR="0071350A" w:rsidRPr="00F1039F" w:rsidRDefault="0071350A" w:rsidP="005E352E">
            <w:pPr>
              <w:spacing w:before="120" w:after="120"/>
              <w:ind w:left="342" w:hanging="342"/>
              <w:rPr>
                <w:rFonts w:ascii="Arial" w:hAnsi="Arial"/>
                <w:b/>
                <w:bCs/>
                <w:sz w:val="18"/>
                <w:szCs w:val="20"/>
              </w:rPr>
            </w:pPr>
            <w:r>
              <w:rPr>
                <w:rFonts w:ascii="Arial" w:hAnsi="Arial"/>
                <w:b/>
                <w:bCs/>
                <w:sz w:val="18"/>
                <w:szCs w:val="20"/>
              </w:rPr>
              <w:t>27.  INCIDENT OR INJURY</w:t>
            </w:r>
          </w:p>
        </w:tc>
        <w:tc>
          <w:tcPr>
            <w:tcW w:w="8640" w:type="dxa"/>
          </w:tcPr>
          <w:p w14:paraId="65321D7C" w14:textId="77777777" w:rsidR="0071350A" w:rsidRPr="002D7A9E" w:rsidRDefault="0071350A" w:rsidP="0071350A">
            <w:pPr>
              <w:pStyle w:val="NormalWeb"/>
              <w:spacing w:beforeLines="0" w:afterLines="0"/>
              <w:ind w:right="144"/>
              <w:jc w:val="both"/>
              <w:rPr>
                <w:rFonts w:ascii="Arial" w:hAnsi="Arial"/>
                <w:color w:val="000000"/>
                <w:sz w:val="18"/>
                <w:szCs w:val="24"/>
              </w:rPr>
            </w:pPr>
            <w:r w:rsidRPr="002D7A9E">
              <w:rPr>
                <w:rFonts w:ascii="Arial" w:hAnsi="Arial"/>
                <w:color w:val="000000"/>
                <w:sz w:val="18"/>
                <w:szCs w:val="24"/>
              </w:rPr>
              <w:t xml:space="preserve">An </w:t>
            </w:r>
            <w:hyperlink r:id="rId12" w:history="1">
              <w:r w:rsidRPr="002D7A9E">
                <w:rPr>
                  <w:rStyle w:val="Hyperlink"/>
                  <w:rFonts w:ascii="Arial" w:hAnsi="Arial"/>
                  <w:color w:val="000000"/>
                  <w:sz w:val="18"/>
                  <w:szCs w:val="24"/>
                </w:rPr>
                <w:t>AYSO Incident Report Form</w:t>
              </w:r>
            </w:hyperlink>
            <w:r w:rsidRPr="002D7A9E">
              <w:rPr>
                <w:rFonts w:ascii="Arial" w:hAnsi="Arial"/>
                <w:color w:val="000000"/>
                <w:sz w:val="18"/>
                <w:szCs w:val="24"/>
              </w:rPr>
              <w:t xml:space="preserve"> is used whenever there is a personal injury, damaged property, or threats of or actual physical violence surrounding an AYSO match, practice, event or property. The form should be prepared by the coach, AYSO Official, or AYSO Volunteer or by tournament or event staff members. Instructions are included within the linked document. Answers to frequently asked questions regarding soccer accidents may be found on the </w:t>
            </w:r>
            <w:hyperlink r:id="rId13" w:history="1">
              <w:r w:rsidRPr="0078227A">
                <w:rPr>
                  <w:rStyle w:val="Hyperlink"/>
                  <w:rFonts w:ascii="Arial" w:hAnsi="Arial"/>
                  <w:color w:val="000000"/>
                  <w:sz w:val="18"/>
                  <w:szCs w:val="24"/>
                  <w:u w:val="none"/>
                </w:rPr>
                <w:t>AYSO insurance website</w:t>
              </w:r>
            </w:hyperlink>
            <w:r w:rsidRPr="002D7A9E">
              <w:rPr>
                <w:rFonts w:ascii="Arial" w:hAnsi="Arial"/>
                <w:color w:val="000000"/>
                <w:sz w:val="18"/>
                <w:szCs w:val="24"/>
              </w:rPr>
              <w:t>.</w:t>
            </w:r>
          </w:p>
          <w:p w14:paraId="4EA20752" w14:textId="77777777" w:rsidR="0071350A" w:rsidRPr="00F1039F" w:rsidRDefault="0071350A" w:rsidP="0071350A">
            <w:pPr>
              <w:keepNext/>
              <w:keepLines/>
              <w:spacing w:before="120" w:after="120"/>
              <w:ind w:right="144"/>
              <w:jc w:val="both"/>
              <w:rPr>
                <w:rFonts w:ascii="Arial" w:hAnsi="Arial"/>
                <w:sz w:val="18"/>
                <w:szCs w:val="20"/>
              </w:rPr>
            </w:pPr>
            <w:r w:rsidRPr="002D7A9E">
              <w:rPr>
                <w:rFonts w:ascii="Arial" w:hAnsi="Arial"/>
                <w:b/>
                <w:sz w:val="18"/>
              </w:rPr>
              <w:t>The Coach or other AYSO volunteer should notify the Area 1-D Spring League Director of the incident and submit an incident report to the team’s Regional Safety Director within 48 hours.</w:t>
            </w:r>
          </w:p>
        </w:tc>
      </w:tr>
    </w:tbl>
    <w:p w14:paraId="4508FA95" w14:textId="77777777" w:rsidR="00076DAC" w:rsidRDefault="00076DAC" w:rsidP="00752857"/>
    <w:sectPr w:rsidR="00076DAC" w:rsidSect="00B77E2F">
      <w:type w:val="continuous"/>
      <w:pgSz w:w="12240" w:h="15840"/>
      <w:pgMar w:top="1008" w:right="720" w:bottom="1152"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3E81C" w14:textId="77777777" w:rsidR="00A36663" w:rsidRDefault="00A36663" w:rsidP="00BD4526">
      <w:r>
        <w:separator/>
      </w:r>
    </w:p>
  </w:endnote>
  <w:endnote w:type="continuationSeparator" w:id="0">
    <w:p w14:paraId="72ED75D2" w14:textId="77777777" w:rsidR="00A36663" w:rsidRDefault="00A36663" w:rsidP="00BD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rker Felt">
    <w:altName w:val="Courier New"/>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9EAAB" w14:textId="77777777" w:rsidR="00726833" w:rsidRDefault="00726833" w:rsidP="001500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334C713F" w14:textId="77777777" w:rsidR="00726833" w:rsidRPr="00635708" w:rsidRDefault="00726833" w:rsidP="001500A1">
    <w:pPr>
      <w:pStyle w:val="Footer"/>
      <w:rPr>
        <w:rFonts w:ascii="Arial" w:hAnsi="Arial"/>
        <w:sz w:val="16"/>
      </w:rPr>
    </w:pPr>
    <w:r>
      <w:rPr>
        <w:rFonts w:ascii="Arial" w:hAnsi="Arial"/>
        <w:sz w:val="16"/>
      </w:rPr>
      <w:t>2012</w:t>
    </w:r>
    <w:r w:rsidRPr="00635708">
      <w:rPr>
        <w:rFonts w:ascii="Arial" w:hAnsi="Arial"/>
        <w:sz w:val="16"/>
      </w:rPr>
      <w:t xml:space="preserve"> Spring Rules and Regulations</w:t>
    </w:r>
    <w:r>
      <w:rPr>
        <w:rFonts w:ascii="Arial" w:hAnsi="Arial"/>
        <w:sz w:val="16"/>
      </w:rPr>
      <w:t xml:space="preserve"> Draft 2</w:t>
    </w:r>
  </w:p>
  <w:p w14:paraId="16A15089" w14:textId="77777777" w:rsidR="00726833" w:rsidRDefault="00726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1364577"/>
      <w:docPartObj>
        <w:docPartGallery w:val="Page Numbers (Bottom of Page)"/>
        <w:docPartUnique/>
      </w:docPartObj>
    </w:sdtPr>
    <w:sdtEndPr/>
    <w:sdtContent>
      <w:p w14:paraId="73A50A68" w14:textId="77777777" w:rsidR="00726833" w:rsidRDefault="00726833">
        <w:pPr>
          <w:pStyle w:val="Footer"/>
          <w:jc w:val="center"/>
        </w:pPr>
        <w:r>
          <w:fldChar w:fldCharType="begin"/>
        </w:r>
        <w:r>
          <w:instrText xml:space="preserve"> PAGE   \* MERGEFORMAT </w:instrText>
        </w:r>
        <w:r>
          <w:fldChar w:fldCharType="separate"/>
        </w:r>
        <w:r w:rsidR="00BA6360">
          <w:rPr>
            <w:noProof/>
          </w:rPr>
          <w:t>14</w:t>
        </w:r>
        <w:r>
          <w:rPr>
            <w:noProof/>
          </w:rPr>
          <w:fldChar w:fldCharType="end"/>
        </w:r>
      </w:p>
    </w:sdtContent>
  </w:sdt>
  <w:p w14:paraId="1D8D2EC5" w14:textId="77777777" w:rsidR="00726833" w:rsidRPr="00635708" w:rsidRDefault="00726833" w:rsidP="001500A1">
    <w:pPr>
      <w:pStyle w:val="Footer"/>
      <w:rPr>
        <w:rFonts w:ascii="Arial" w:hAnsi="Arial"/>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77" w:type="pct"/>
      <w:tblInd w:w="108" w:type="dxa"/>
      <w:tblBorders>
        <w:top w:val="thinThickLargeGap" w:sz="24" w:space="0" w:color="548DD4"/>
        <w:left w:val="thinThickLargeGap" w:sz="24" w:space="0" w:color="548DD4"/>
        <w:bottom w:val="thickThinLargeGap" w:sz="24" w:space="0" w:color="548DD4"/>
        <w:right w:val="thickThinLargeGap" w:sz="24" w:space="0" w:color="548DD4"/>
      </w:tblBorders>
      <w:tblLook w:val="04A0" w:firstRow="1" w:lastRow="0" w:firstColumn="1" w:lastColumn="0" w:noHBand="0" w:noVBand="1"/>
    </w:tblPr>
    <w:tblGrid>
      <w:gridCol w:w="9749"/>
      <w:gridCol w:w="468"/>
    </w:tblGrid>
    <w:tr w:rsidR="00726833" w14:paraId="005DED0D" w14:textId="77777777">
      <w:trPr>
        <w:trHeight w:val="255"/>
      </w:trPr>
      <w:tc>
        <w:tcPr>
          <w:tcW w:w="4771" w:type="pct"/>
          <w:shd w:val="clear" w:color="auto" w:fill="95B3D7"/>
          <w:vAlign w:val="center"/>
        </w:tcPr>
        <w:p w14:paraId="0139AD30" w14:textId="77777777" w:rsidR="00726833" w:rsidRPr="00F4333E" w:rsidRDefault="00726833" w:rsidP="001500A1">
          <w:pPr>
            <w:pStyle w:val="Header"/>
            <w:jc w:val="right"/>
            <w:rPr>
              <w:rFonts w:ascii="Calibri" w:hAnsi="Calibri"/>
              <w:b/>
              <w:caps/>
              <w:color w:val="FFFFFF"/>
            </w:rPr>
          </w:pPr>
          <w:r w:rsidRPr="00F4333E">
            <w:rPr>
              <w:rFonts w:ascii="Calibri" w:hAnsi="Calibri"/>
              <w:b/>
              <w:color w:val="FFFFFF"/>
            </w:rPr>
            <w:t>[Type text]</w:t>
          </w:r>
        </w:p>
      </w:tc>
      <w:tc>
        <w:tcPr>
          <w:tcW w:w="229" w:type="pct"/>
          <w:tcBorders>
            <w:top w:val="thinThickLargeGap" w:sz="24" w:space="0" w:color="548DD4"/>
            <w:bottom w:val="thickThinLargeGap" w:sz="24" w:space="0" w:color="548DD4"/>
          </w:tcBorders>
          <w:shd w:val="clear" w:color="auto" w:fill="548DD4"/>
        </w:tcPr>
        <w:p w14:paraId="1CB5AA96" w14:textId="77777777" w:rsidR="00726833" w:rsidRDefault="00726833" w:rsidP="001500A1">
          <w:pPr>
            <w:pStyle w:val="Header"/>
            <w:rPr>
              <w:caps/>
              <w:color w:val="FFFFFF"/>
            </w:rPr>
          </w:pPr>
          <w:r>
            <w:fldChar w:fldCharType="begin"/>
          </w:r>
          <w:r>
            <w:instrText xml:space="preserve"> PAGE   \* MERGEFORMAT </w:instrText>
          </w:r>
          <w:r>
            <w:fldChar w:fldCharType="separate"/>
          </w:r>
          <w:r w:rsidR="00BA6360" w:rsidRPr="00BA6360">
            <w:rPr>
              <w:rFonts w:ascii="Calibri" w:hAnsi="Calibri"/>
              <w:b/>
              <w:noProof/>
              <w:color w:val="FFFFFF"/>
            </w:rPr>
            <w:t>1</w:t>
          </w:r>
          <w:r>
            <w:rPr>
              <w:rFonts w:ascii="Calibri" w:hAnsi="Calibri"/>
              <w:b/>
              <w:noProof/>
              <w:color w:val="FFFFFF"/>
            </w:rPr>
            <w:fldChar w:fldCharType="end"/>
          </w:r>
        </w:p>
      </w:tc>
    </w:tr>
  </w:tbl>
  <w:p w14:paraId="2E5BBF50" w14:textId="77777777" w:rsidR="00726833" w:rsidRDefault="00726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E0089" w14:textId="77777777" w:rsidR="00A36663" w:rsidRDefault="00A36663" w:rsidP="00BD4526">
      <w:r>
        <w:separator/>
      </w:r>
    </w:p>
  </w:footnote>
  <w:footnote w:type="continuationSeparator" w:id="0">
    <w:p w14:paraId="721B555D" w14:textId="77777777" w:rsidR="00A36663" w:rsidRDefault="00A36663" w:rsidP="00BD45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012EF"/>
    <w:multiLevelType w:val="hybridMultilevel"/>
    <w:tmpl w:val="FAC8644C"/>
    <w:lvl w:ilvl="0" w:tplc="04090017">
      <w:start w:val="1"/>
      <w:numFmt w:val="lowerLetter"/>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 w15:restartNumberingAfterBreak="0">
    <w:nsid w:val="023C6B2E"/>
    <w:multiLevelType w:val="hybridMultilevel"/>
    <w:tmpl w:val="41AE1956"/>
    <w:lvl w:ilvl="0" w:tplc="E9CA918A">
      <w:start w:val="1"/>
      <w:numFmt w:val="decimal"/>
      <w:lvlText w:val="%1."/>
      <w:lvlJc w:val="left"/>
      <w:pPr>
        <w:tabs>
          <w:tab w:val="num" w:pos="360"/>
        </w:tabs>
        <w:ind w:left="360" w:hanging="360"/>
      </w:pPr>
      <w:rPr>
        <w:rFonts w:ascii="Arial" w:hAnsi="Arial" w:hint="default"/>
        <w:b w:val="0"/>
        <w:i w:val="0"/>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4C057F6"/>
    <w:multiLevelType w:val="hybridMultilevel"/>
    <w:tmpl w:val="8D92877E"/>
    <w:lvl w:ilvl="0" w:tplc="E8F6ADC4">
      <w:start w:val="1"/>
      <w:numFmt w:val="none"/>
      <w:lvlText w:val="4."/>
      <w:lvlJc w:val="left"/>
      <w:pPr>
        <w:tabs>
          <w:tab w:val="num" w:pos="360"/>
        </w:tabs>
        <w:ind w:left="360" w:hanging="360"/>
      </w:pPr>
      <w:rPr>
        <w:rFonts w:ascii="Arial" w:hAnsi="Arial" w:hint="default"/>
        <w:b w:val="0"/>
        <w:i w:val="0"/>
        <w:sz w:val="18"/>
        <w:szCs w:val="18"/>
      </w:rPr>
    </w:lvl>
    <w:lvl w:ilvl="1" w:tplc="11123580">
      <w:start w:val="1"/>
      <w:numFmt w:val="lowerLetter"/>
      <w:lvlText w:val="%2."/>
      <w:lvlJc w:val="left"/>
      <w:pPr>
        <w:tabs>
          <w:tab w:val="num" w:pos="1080"/>
        </w:tabs>
        <w:ind w:left="1080" w:hanging="360"/>
      </w:pPr>
      <w:rPr>
        <w:rFonts w:hint="default"/>
        <w:b w:val="0"/>
        <w:i w:val="0"/>
        <w:color w:val="000000"/>
        <w:sz w:val="18"/>
        <w:szCs w:val="18"/>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5BF1643"/>
    <w:multiLevelType w:val="hybridMultilevel"/>
    <w:tmpl w:val="6E58B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7F01"/>
    <w:multiLevelType w:val="hybridMultilevel"/>
    <w:tmpl w:val="6B58A704"/>
    <w:lvl w:ilvl="0" w:tplc="E9CA918A">
      <w:start w:val="1"/>
      <w:numFmt w:val="decimal"/>
      <w:lvlText w:val="%1."/>
      <w:lvlJc w:val="left"/>
      <w:pPr>
        <w:tabs>
          <w:tab w:val="num" w:pos="360"/>
        </w:tabs>
        <w:ind w:left="360" w:hanging="360"/>
      </w:pPr>
      <w:rPr>
        <w:rFonts w:ascii="Arial" w:hAnsi="Arial" w:hint="default"/>
        <w:b w:val="0"/>
        <w:i w:val="0"/>
        <w:sz w:val="18"/>
        <w:szCs w:val="18"/>
      </w:rPr>
    </w:lvl>
    <w:lvl w:ilvl="1" w:tplc="04090001">
      <w:start w:val="1"/>
      <w:numFmt w:val="bullet"/>
      <w:lvlText w:val=""/>
      <w:lvlJc w:val="left"/>
      <w:pPr>
        <w:tabs>
          <w:tab w:val="num" w:pos="1080"/>
        </w:tabs>
        <w:ind w:left="1080" w:hanging="360"/>
      </w:pPr>
      <w:rPr>
        <w:rFonts w:ascii="Symbol" w:hAnsi="Symbol" w:hint="default"/>
        <w:b w:val="0"/>
        <w:i w:val="0"/>
        <w:sz w:val="18"/>
        <w:szCs w:val="18"/>
      </w:rPr>
    </w:lvl>
    <w:lvl w:ilvl="2" w:tplc="DB5CEEF0">
      <w:numFmt w:val="bullet"/>
      <w:lvlText w:val="-"/>
      <w:lvlJc w:val="left"/>
      <w:pPr>
        <w:tabs>
          <w:tab w:val="num" w:pos="1980"/>
        </w:tabs>
        <w:ind w:left="1980" w:hanging="360"/>
      </w:pPr>
      <w:rPr>
        <w:rFonts w:ascii="Times New Roman" w:eastAsia="Times New Roman" w:hAnsi="Times New Roman" w:cs="Times New Roman"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9372573"/>
    <w:multiLevelType w:val="hybridMultilevel"/>
    <w:tmpl w:val="E41E0952"/>
    <w:lvl w:ilvl="0" w:tplc="04090017">
      <w:start w:val="1"/>
      <w:numFmt w:val="lowerLetter"/>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6" w15:restartNumberingAfterBreak="0">
    <w:nsid w:val="0BCC3F76"/>
    <w:multiLevelType w:val="hybridMultilevel"/>
    <w:tmpl w:val="01CA10E6"/>
    <w:lvl w:ilvl="0" w:tplc="E9CA918A">
      <w:start w:val="1"/>
      <w:numFmt w:val="decimal"/>
      <w:lvlText w:val="%1."/>
      <w:lvlJc w:val="left"/>
      <w:pPr>
        <w:ind w:left="720" w:hanging="360"/>
      </w:pPr>
      <w:rPr>
        <w:rFonts w:ascii="Arial" w:hAnsi="Arial"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00F3F"/>
    <w:multiLevelType w:val="hybridMultilevel"/>
    <w:tmpl w:val="3058EA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2A2076B"/>
    <w:multiLevelType w:val="hybridMultilevel"/>
    <w:tmpl w:val="97D0A7E4"/>
    <w:lvl w:ilvl="0" w:tplc="04090017">
      <w:start w:val="1"/>
      <w:numFmt w:val="lowerLetter"/>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9" w15:restartNumberingAfterBreak="0">
    <w:nsid w:val="14A07A7F"/>
    <w:multiLevelType w:val="hybridMultilevel"/>
    <w:tmpl w:val="3E604DA2"/>
    <w:lvl w:ilvl="0" w:tplc="E9CA918A">
      <w:start w:val="1"/>
      <w:numFmt w:val="decimal"/>
      <w:lvlText w:val="%1."/>
      <w:lvlJc w:val="left"/>
      <w:pPr>
        <w:tabs>
          <w:tab w:val="num" w:pos="360"/>
        </w:tabs>
        <w:ind w:left="360" w:hanging="360"/>
      </w:pPr>
      <w:rPr>
        <w:rFonts w:ascii="Arial" w:hAnsi="Arial" w:hint="default"/>
        <w:b w:val="0"/>
        <w:i w:val="0"/>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5341E97"/>
    <w:multiLevelType w:val="hybridMultilevel"/>
    <w:tmpl w:val="9086D15C"/>
    <w:lvl w:ilvl="0" w:tplc="E9CA918A">
      <w:start w:val="1"/>
      <w:numFmt w:val="decimal"/>
      <w:lvlText w:val="%1."/>
      <w:lvlJc w:val="left"/>
      <w:pPr>
        <w:tabs>
          <w:tab w:val="num" w:pos="360"/>
        </w:tabs>
        <w:ind w:left="360" w:hanging="360"/>
      </w:pPr>
      <w:rPr>
        <w:rFonts w:ascii="Arial" w:hAnsi="Arial" w:hint="default"/>
        <w:b w:val="0"/>
        <w:i w:val="0"/>
        <w:sz w:val="18"/>
        <w:szCs w:val="18"/>
      </w:rPr>
    </w:lvl>
    <w:lvl w:ilvl="1" w:tplc="11123580">
      <w:start w:val="1"/>
      <w:numFmt w:val="lowerLetter"/>
      <w:lvlText w:val="%2."/>
      <w:lvlJc w:val="left"/>
      <w:pPr>
        <w:tabs>
          <w:tab w:val="num" w:pos="1080"/>
        </w:tabs>
        <w:ind w:left="1080" w:hanging="360"/>
      </w:pPr>
      <w:rPr>
        <w:rFonts w:hint="default"/>
        <w:b w:val="0"/>
        <w:i w:val="0"/>
        <w:color w:val="000000"/>
        <w:sz w:val="18"/>
        <w:szCs w:val="18"/>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78E553D"/>
    <w:multiLevelType w:val="hybridMultilevel"/>
    <w:tmpl w:val="79A41D92"/>
    <w:lvl w:ilvl="0" w:tplc="E9CA918A">
      <w:start w:val="1"/>
      <w:numFmt w:val="decimal"/>
      <w:lvlText w:val="%1."/>
      <w:lvlJc w:val="left"/>
      <w:pPr>
        <w:tabs>
          <w:tab w:val="num" w:pos="360"/>
        </w:tabs>
        <w:ind w:left="360" w:hanging="360"/>
      </w:pPr>
      <w:rPr>
        <w:rFonts w:ascii="Arial" w:hAnsi="Arial"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DD2094"/>
    <w:multiLevelType w:val="hybridMultilevel"/>
    <w:tmpl w:val="97169A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37933"/>
    <w:multiLevelType w:val="hybridMultilevel"/>
    <w:tmpl w:val="E9D65464"/>
    <w:lvl w:ilvl="0" w:tplc="04090017">
      <w:start w:val="1"/>
      <w:numFmt w:val="lowerLetter"/>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4" w15:restartNumberingAfterBreak="0">
    <w:nsid w:val="1CC270A2"/>
    <w:multiLevelType w:val="hybridMultilevel"/>
    <w:tmpl w:val="B366F8FA"/>
    <w:lvl w:ilvl="0" w:tplc="E9CA918A">
      <w:start w:val="1"/>
      <w:numFmt w:val="decimal"/>
      <w:lvlText w:val="%1."/>
      <w:lvlJc w:val="left"/>
      <w:pPr>
        <w:tabs>
          <w:tab w:val="num" w:pos="360"/>
        </w:tabs>
        <w:ind w:left="360" w:hanging="360"/>
      </w:pPr>
      <w:rPr>
        <w:rFonts w:ascii="Arial" w:hAnsi="Arial" w:hint="default"/>
        <w:b w:val="0"/>
        <w:i w:val="0"/>
        <w:sz w:val="18"/>
        <w:szCs w:val="18"/>
      </w:rPr>
    </w:lvl>
    <w:lvl w:ilvl="1" w:tplc="0409000F">
      <w:start w:val="1"/>
      <w:numFmt w:val="decimal"/>
      <w:lvlText w:val="%2."/>
      <w:lvlJc w:val="left"/>
      <w:pPr>
        <w:tabs>
          <w:tab w:val="num" w:pos="1080"/>
        </w:tabs>
        <w:ind w:left="1080" w:hanging="360"/>
      </w:pPr>
      <w:rPr>
        <w:rFonts w:hint="default"/>
        <w:b w:val="0"/>
        <w:i w:val="0"/>
        <w:sz w:val="18"/>
        <w:szCs w:val="18"/>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1EE02B88"/>
    <w:multiLevelType w:val="hybridMultilevel"/>
    <w:tmpl w:val="93E8A844"/>
    <w:lvl w:ilvl="0" w:tplc="04090017">
      <w:start w:val="1"/>
      <w:numFmt w:val="lowerLetter"/>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6" w15:restartNumberingAfterBreak="0">
    <w:nsid w:val="20E77C42"/>
    <w:multiLevelType w:val="hybridMultilevel"/>
    <w:tmpl w:val="6BA2AC32"/>
    <w:lvl w:ilvl="0" w:tplc="04090017">
      <w:start w:val="1"/>
      <w:numFmt w:val="lowerLetter"/>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7" w15:restartNumberingAfterBreak="0">
    <w:nsid w:val="2129667B"/>
    <w:multiLevelType w:val="hybridMultilevel"/>
    <w:tmpl w:val="94DC3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31470E"/>
    <w:multiLevelType w:val="hybridMultilevel"/>
    <w:tmpl w:val="5F907DFE"/>
    <w:lvl w:ilvl="0" w:tplc="04090017">
      <w:start w:val="1"/>
      <w:numFmt w:val="lowerLetter"/>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9" w15:restartNumberingAfterBreak="0">
    <w:nsid w:val="23326843"/>
    <w:multiLevelType w:val="hybridMultilevel"/>
    <w:tmpl w:val="1FC8C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FD7EED"/>
    <w:multiLevelType w:val="hybridMultilevel"/>
    <w:tmpl w:val="F4BE9F0A"/>
    <w:lvl w:ilvl="0" w:tplc="04090001">
      <w:start w:val="1"/>
      <w:numFmt w:val="bullet"/>
      <w:lvlText w:val=""/>
      <w:lvlJc w:val="left"/>
      <w:pPr>
        <w:tabs>
          <w:tab w:val="num" w:pos="1482"/>
        </w:tabs>
        <w:ind w:left="1482" w:hanging="360"/>
      </w:pPr>
      <w:rPr>
        <w:rFonts w:ascii="Symbol" w:hAnsi="Symbol" w:hint="default"/>
      </w:rPr>
    </w:lvl>
    <w:lvl w:ilvl="1" w:tplc="04090003" w:tentative="1">
      <w:start w:val="1"/>
      <w:numFmt w:val="bullet"/>
      <w:lvlText w:val="o"/>
      <w:lvlJc w:val="left"/>
      <w:pPr>
        <w:tabs>
          <w:tab w:val="num" w:pos="2202"/>
        </w:tabs>
        <w:ind w:left="2202" w:hanging="360"/>
      </w:pPr>
      <w:rPr>
        <w:rFonts w:ascii="Courier New" w:hAnsi="Courier New" w:cs="Wingdings" w:hint="default"/>
      </w:rPr>
    </w:lvl>
    <w:lvl w:ilvl="2" w:tplc="04090005" w:tentative="1">
      <w:start w:val="1"/>
      <w:numFmt w:val="bullet"/>
      <w:lvlText w:val=""/>
      <w:lvlJc w:val="left"/>
      <w:pPr>
        <w:tabs>
          <w:tab w:val="num" w:pos="2922"/>
        </w:tabs>
        <w:ind w:left="2922" w:hanging="360"/>
      </w:pPr>
      <w:rPr>
        <w:rFonts w:ascii="Wingdings" w:hAnsi="Wingdings" w:hint="default"/>
      </w:rPr>
    </w:lvl>
    <w:lvl w:ilvl="3" w:tplc="04090001" w:tentative="1">
      <w:start w:val="1"/>
      <w:numFmt w:val="bullet"/>
      <w:lvlText w:val=""/>
      <w:lvlJc w:val="left"/>
      <w:pPr>
        <w:tabs>
          <w:tab w:val="num" w:pos="3642"/>
        </w:tabs>
        <w:ind w:left="3642" w:hanging="360"/>
      </w:pPr>
      <w:rPr>
        <w:rFonts w:ascii="Symbol" w:hAnsi="Symbol" w:hint="default"/>
      </w:rPr>
    </w:lvl>
    <w:lvl w:ilvl="4" w:tplc="04090003" w:tentative="1">
      <w:start w:val="1"/>
      <w:numFmt w:val="bullet"/>
      <w:lvlText w:val="o"/>
      <w:lvlJc w:val="left"/>
      <w:pPr>
        <w:tabs>
          <w:tab w:val="num" w:pos="4362"/>
        </w:tabs>
        <w:ind w:left="4362" w:hanging="360"/>
      </w:pPr>
      <w:rPr>
        <w:rFonts w:ascii="Courier New" w:hAnsi="Courier New" w:cs="Wingdings" w:hint="default"/>
      </w:rPr>
    </w:lvl>
    <w:lvl w:ilvl="5" w:tplc="04090005" w:tentative="1">
      <w:start w:val="1"/>
      <w:numFmt w:val="bullet"/>
      <w:lvlText w:val=""/>
      <w:lvlJc w:val="left"/>
      <w:pPr>
        <w:tabs>
          <w:tab w:val="num" w:pos="5082"/>
        </w:tabs>
        <w:ind w:left="5082" w:hanging="360"/>
      </w:pPr>
      <w:rPr>
        <w:rFonts w:ascii="Wingdings" w:hAnsi="Wingdings" w:hint="default"/>
      </w:rPr>
    </w:lvl>
    <w:lvl w:ilvl="6" w:tplc="04090001" w:tentative="1">
      <w:start w:val="1"/>
      <w:numFmt w:val="bullet"/>
      <w:lvlText w:val=""/>
      <w:lvlJc w:val="left"/>
      <w:pPr>
        <w:tabs>
          <w:tab w:val="num" w:pos="5802"/>
        </w:tabs>
        <w:ind w:left="5802" w:hanging="360"/>
      </w:pPr>
      <w:rPr>
        <w:rFonts w:ascii="Symbol" w:hAnsi="Symbol" w:hint="default"/>
      </w:rPr>
    </w:lvl>
    <w:lvl w:ilvl="7" w:tplc="04090003" w:tentative="1">
      <w:start w:val="1"/>
      <w:numFmt w:val="bullet"/>
      <w:lvlText w:val="o"/>
      <w:lvlJc w:val="left"/>
      <w:pPr>
        <w:tabs>
          <w:tab w:val="num" w:pos="6522"/>
        </w:tabs>
        <w:ind w:left="6522" w:hanging="360"/>
      </w:pPr>
      <w:rPr>
        <w:rFonts w:ascii="Courier New" w:hAnsi="Courier New" w:cs="Wingdings" w:hint="default"/>
      </w:rPr>
    </w:lvl>
    <w:lvl w:ilvl="8" w:tplc="04090005" w:tentative="1">
      <w:start w:val="1"/>
      <w:numFmt w:val="bullet"/>
      <w:lvlText w:val=""/>
      <w:lvlJc w:val="left"/>
      <w:pPr>
        <w:tabs>
          <w:tab w:val="num" w:pos="7242"/>
        </w:tabs>
        <w:ind w:left="7242" w:hanging="360"/>
      </w:pPr>
      <w:rPr>
        <w:rFonts w:ascii="Wingdings" w:hAnsi="Wingdings" w:hint="default"/>
      </w:rPr>
    </w:lvl>
  </w:abstractNum>
  <w:abstractNum w:abstractNumId="21" w15:restartNumberingAfterBreak="0">
    <w:nsid w:val="27941951"/>
    <w:multiLevelType w:val="hybridMultilevel"/>
    <w:tmpl w:val="F3E2F0F6"/>
    <w:lvl w:ilvl="0" w:tplc="04090017">
      <w:start w:val="1"/>
      <w:numFmt w:val="lowerLetter"/>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2" w15:restartNumberingAfterBreak="0">
    <w:nsid w:val="27C73E80"/>
    <w:multiLevelType w:val="hybridMultilevel"/>
    <w:tmpl w:val="FC640A88"/>
    <w:lvl w:ilvl="0" w:tplc="E9CA918A">
      <w:start w:val="1"/>
      <w:numFmt w:val="decimal"/>
      <w:lvlText w:val="%1."/>
      <w:lvlJc w:val="left"/>
      <w:pPr>
        <w:tabs>
          <w:tab w:val="num" w:pos="360"/>
        </w:tabs>
        <w:ind w:left="360" w:hanging="360"/>
      </w:pPr>
      <w:rPr>
        <w:rFonts w:ascii="Arial" w:hAnsi="Arial" w:hint="default"/>
        <w:b w:val="0"/>
        <w:i w:val="0"/>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9E44573"/>
    <w:multiLevelType w:val="hybridMultilevel"/>
    <w:tmpl w:val="CEFE7CF2"/>
    <w:lvl w:ilvl="0" w:tplc="0EB4601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0A6E19"/>
    <w:multiLevelType w:val="hybridMultilevel"/>
    <w:tmpl w:val="1DE42748"/>
    <w:lvl w:ilvl="0" w:tplc="04090017">
      <w:start w:val="1"/>
      <w:numFmt w:val="lowerLetter"/>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25" w15:restartNumberingAfterBreak="0">
    <w:nsid w:val="2B132492"/>
    <w:multiLevelType w:val="hybridMultilevel"/>
    <w:tmpl w:val="4DF29706"/>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CB42C42"/>
    <w:multiLevelType w:val="hybridMultilevel"/>
    <w:tmpl w:val="12A0096E"/>
    <w:lvl w:ilvl="0" w:tplc="E9CA918A">
      <w:start w:val="1"/>
      <w:numFmt w:val="decimal"/>
      <w:lvlText w:val="%1."/>
      <w:lvlJc w:val="left"/>
      <w:pPr>
        <w:tabs>
          <w:tab w:val="num" w:pos="360"/>
        </w:tabs>
        <w:ind w:left="360" w:hanging="360"/>
      </w:pPr>
      <w:rPr>
        <w:rFonts w:ascii="Arial" w:hAnsi="Arial" w:hint="default"/>
        <w:b w:val="0"/>
        <w:i w:val="0"/>
        <w:sz w:val="18"/>
        <w:szCs w:val="1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31595D4A"/>
    <w:multiLevelType w:val="hybridMultilevel"/>
    <w:tmpl w:val="604221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1C45661"/>
    <w:multiLevelType w:val="hybridMultilevel"/>
    <w:tmpl w:val="E05260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CA59FF"/>
    <w:multiLevelType w:val="hybridMultilevel"/>
    <w:tmpl w:val="BFB4F446"/>
    <w:lvl w:ilvl="0" w:tplc="A522B2CC">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57045BF"/>
    <w:multiLevelType w:val="hybridMultilevel"/>
    <w:tmpl w:val="CB4CB0CA"/>
    <w:lvl w:ilvl="0" w:tplc="04090017">
      <w:start w:val="1"/>
      <w:numFmt w:val="lowerLetter"/>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1" w15:restartNumberingAfterBreak="0">
    <w:nsid w:val="471108F3"/>
    <w:multiLevelType w:val="hybridMultilevel"/>
    <w:tmpl w:val="94C009FA"/>
    <w:lvl w:ilvl="0" w:tplc="A38CE472">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2" w15:restartNumberingAfterBreak="0">
    <w:nsid w:val="48262478"/>
    <w:multiLevelType w:val="hybridMultilevel"/>
    <w:tmpl w:val="581E10B6"/>
    <w:lvl w:ilvl="0" w:tplc="E9CA918A">
      <w:start w:val="1"/>
      <w:numFmt w:val="decimal"/>
      <w:lvlText w:val="%1."/>
      <w:lvlJc w:val="left"/>
      <w:pPr>
        <w:tabs>
          <w:tab w:val="num" w:pos="360"/>
        </w:tabs>
        <w:ind w:left="360" w:hanging="360"/>
      </w:pPr>
      <w:rPr>
        <w:rFonts w:ascii="Arial" w:hAnsi="Arial"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2F7CB3"/>
    <w:multiLevelType w:val="hybridMultilevel"/>
    <w:tmpl w:val="2580E6D2"/>
    <w:lvl w:ilvl="0" w:tplc="8D10015C">
      <w:start w:val="1"/>
      <w:numFmt w:val="decimal"/>
      <w:lvlText w:val="%1."/>
      <w:lvlJc w:val="left"/>
      <w:pPr>
        <w:ind w:left="720" w:hanging="360"/>
      </w:pPr>
      <w:rPr>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435578"/>
    <w:multiLevelType w:val="hybridMultilevel"/>
    <w:tmpl w:val="4A8685B2"/>
    <w:lvl w:ilvl="0" w:tplc="04090017">
      <w:start w:val="1"/>
      <w:numFmt w:val="lowerLetter"/>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35" w15:restartNumberingAfterBreak="0">
    <w:nsid w:val="49FB6FBF"/>
    <w:multiLevelType w:val="hybridMultilevel"/>
    <w:tmpl w:val="75D4E366"/>
    <w:lvl w:ilvl="0" w:tplc="430C7DE6">
      <w:start w:val="1"/>
      <w:numFmt w:val="bullet"/>
      <w:lvlText w:val=""/>
      <w:lvlJc w:val="left"/>
      <w:pPr>
        <w:ind w:left="460" w:hanging="360"/>
      </w:pPr>
      <w:rPr>
        <w:rFonts w:ascii="Symbol" w:eastAsia="Symbol" w:hAnsi="Symbol" w:hint="default"/>
        <w:w w:val="45"/>
        <w:sz w:val="20"/>
        <w:szCs w:val="20"/>
      </w:rPr>
    </w:lvl>
    <w:lvl w:ilvl="1" w:tplc="83C23538">
      <w:start w:val="1"/>
      <w:numFmt w:val="bullet"/>
      <w:lvlText w:val="•"/>
      <w:lvlJc w:val="left"/>
      <w:pPr>
        <w:ind w:left="1516" w:hanging="360"/>
      </w:pPr>
      <w:rPr>
        <w:rFonts w:hint="default"/>
      </w:rPr>
    </w:lvl>
    <w:lvl w:ilvl="2" w:tplc="17CC54A8">
      <w:start w:val="1"/>
      <w:numFmt w:val="bullet"/>
      <w:lvlText w:val="•"/>
      <w:lvlJc w:val="left"/>
      <w:pPr>
        <w:ind w:left="2572" w:hanging="360"/>
      </w:pPr>
      <w:rPr>
        <w:rFonts w:hint="default"/>
      </w:rPr>
    </w:lvl>
    <w:lvl w:ilvl="3" w:tplc="123A89A6">
      <w:start w:val="1"/>
      <w:numFmt w:val="bullet"/>
      <w:lvlText w:val="•"/>
      <w:lvlJc w:val="left"/>
      <w:pPr>
        <w:ind w:left="3628" w:hanging="360"/>
      </w:pPr>
      <w:rPr>
        <w:rFonts w:hint="default"/>
      </w:rPr>
    </w:lvl>
    <w:lvl w:ilvl="4" w:tplc="0936A8E4">
      <w:start w:val="1"/>
      <w:numFmt w:val="bullet"/>
      <w:lvlText w:val="•"/>
      <w:lvlJc w:val="left"/>
      <w:pPr>
        <w:ind w:left="4684" w:hanging="360"/>
      </w:pPr>
      <w:rPr>
        <w:rFonts w:hint="default"/>
      </w:rPr>
    </w:lvl>
    <w:lvl w:ilvl="5" w:tplc="DA581978">
      <w:start w:val="1"/>
      <w:numFmt w:val="bullet"/>
      <w:lvlText w:val="•"/>
      <w:lvlJc w:val="left"/>
      <w:pPr>
        <w:ind w:left="5740" w:hanging="360"/>
      </w:pPr>
      <w:rPr>
        <w:rFonts w:hint="default"/>
      </w:rPr>
    </w:lvl>
    <w:lvl w:ilvl="6" w:tplc="977850A2">
      <w:start w:val="1"/>
      <w:numFmt w:val="bullet"/>
      <w:lvlText w:val="•"/>
      <w:lvlJc w:val="left"/>
      <w:pPr>
        <w:ind w:left="6796" w:hanging="360"/>
      </w:pPr>
      <w:rPr>
        <w:rFonts w:hint="default"/>
      </w:rPr>
    </w:lvl>
    <w:lvl w:ilvl="7" w:tplc="EE4C5FB4">
      <w:start w:val="1"/>
      <w:numFmt w:val="bullet"/>
      <w:lvlText w:val="•"/>
      <w:lvlJc w:val="left"/>
      <w:pPr>
        <w:ind w:left="7852" w:hanging="360"/>
      </w:pPr>
      <w:rPr>
        <w:rFonts w:hint="default"/>
      </w:rPr>
    </w:lvl>
    <w:lvl w:ilvl="8" w:tplc="F86E260C">
      <w:start w:val="1"/>
      <w:numFmt w:val="bullet"/>
      <w:lvlText w:val="•"/>
      <w:lvlJc w:val="left"/>
      <w:pPr>
        <w:ind w:left="8908" w:hanging="360"/>
      </w:pPr>
      <w:rPr>
        <w:rFonts w:hint="default"/>
      </w:rPr>
    </w:lvl>
  </w:abstractNum>
  <w:abstractNum w:abstractNumId="36" w15:restartNumberingAfterBreak="0">
    <w:nsid w:val="4AC662D3"/>
    <w:multiLevelType w:val="hybridMultilevel"/>
    <w:tmpl w:val="3A2616EA"/>
    <w:lvl w:ilvl="0" w:tplc="E9CA918A">
      <w:start w:val="1"/>
      <w:numFmt w:val="decimal"/>
      <w:lvlText w:val="%1."/>
      <w:lvlJc w:val="left"/>
      <w:pPr>
        <w:tabs>
          <w:tab w:val="num" w:pos="360"/>
        </w:tabs>
        <w:ind w:left="360" w:hanging="360"/>
      </w:pPr>
      <w:rPr>
        <w:rFonts w:ascii="Arial" w:hAnsi="Arial" w:hint="default"/>
        <w:b w:val="0"/>
        <w:i w:val="0"/>
        <w:sz w:val="18"/>
        <w:szCs w:val="18"/>
      </w:rPr>
    </w:lvl>
    <w:lvl w:ilvl="1" w:tplc="0409000F">
      <w:start w:val="1"/>
      <w:numFmt w:val="decimal"/>
      <w:lvlText w:val="%2."/>
      <w:lvlJc w:val="left"/>
      <w:pPr>
        <w:tabs>
          <w:tab w:val="num" w:pos="1080"/>
        </w:tabs>
        <w:ind w:left="1080" w:hanging="360"/>
      </w:pPr>
      <w:rPr>
        <w:rFonts w:hint="default"/>
        <w:b w:val="0"/>
        <w:i w:val="0"/>
        <w:sz w:val="18"/>
        <w:szCs w:val="1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4B426E8A"/>
    <w:multiLevelType w:val="hybridMultilevel"/>
    <w:tmpl w:val="03C27A86"/>
    <w:lvl w:ilvl="0" w:tplc="E9CA918A">
      <w:start w:val="1"/>
      <w:numFmt w:val="decimal"/>
      <w:lvlText w:val="%1."/>
      <w:lvlJc w:val="left"/>
      <w:pPr>
        <w:tabs>
          <w:tab w:val="num" w:pos="360"/>
        </w:tabs>
        <w:ind w:left="360" w:hanging="360"/>
      </w:pPr>
      <w:rPr>
        <w:rFonts w:ascii="Arial" w:hAnsi="Arial" w:hint="default"/>
        <w:b w:val="0"/>
        <w:i w:val="0"/>
        <w:sz w:val="18"/>
        <w:szCs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4BB81E2D"/>
    <w:multiLevelType w:val="hybridMultilevel"/>
    <w:tmpl w:val="AD10E178"/>
    <w:lvl w:ilvl="0" w:tplc="132030A8">
      <w:start w:val="1"/>
      <w:numFmt w:val="none"/>
      <w:lvlText w:val="3."/>
      <w:lvlJc w:val="left"/>
      <w:pPr>
        <w:tabs>
          <w:tab w:val="num" w:pos="360"/>
        </w:tabs>
        <w:ind w:left="360" w:hanging="360"/>
      </w:pPr>
      <w:rPr>
        <w:rFonts w:ascii="Arial" w:hAnsi="Arial" w:hint="default"/>
        <w:b w:val="0"/>
        <w:i w:val="0"/>
        <w:sz w:val="18"/>
        <w:szCs w:val="18"/>
      </w:rPr>
    </w:lvl>
    <w:lvl w:ilvl="1" w:tplc="11123580">
      <w:start w:val="1"/>
      <w:numFmt w:val="lowerLetter"/>
      <w:lvlText w:val="%2."/>
      <w:lvlJc w:val="left"/>
      <w:pPr>
        <w:tabs>
          <w:tab w:val="num" w:pos="1080"/>
        </w:tabs>
        <w:ind w:left="1080" w:hanging="360"/>
      </w:pPr>
      <w:rPr>
        <w:rFonts w:hint="default"/>
        <w:b w:val="0"/>
        <w:i w:val="0"/>
        <w:color w:val="000000"/>
        <w:sz w:val="18"/>
        <w:szCs w:val="18"/>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15:restartNumberingAfterBreak="0">
    <w:nsid w:val="50B43D83"/>
    <w:multiLevelType w:val="hybridMultilevel"/>
    <w:tmpl w:val="117E68F6"/>
    <w:lvl w:ilvl="0" w:tplc="04090017">
      <w:start w:val="1"/>
      <w:numFmt w:val="lowerLetter"/>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40" w15:restartNumberingAfterBreak="0">
    <w:nsid w:val="511975D9"/>
    <w:multiLevelType w:val="hybridMultilevel"/>
    <w:tmpl w:val="CBC25A7A"/>
    <w:lvl w:ilvl="0" w:tplc="2BA48020">
      <w:start w:val="1"/>
      <w:numFmt w:val="decimal"/>
      <w:lvlText w:val="%1."/>
      <w:lvlJc w:val="left"/>
      <w:pPr>
        <w:tabs>
          <w:tab w:val="num" w:pos="360"/>
        </w:tabs>
        <w:ind w:left="360" w:hanging="360"/>
      </w:pPr>
      <w:rPr>
        <w:rFonts w:ascii="Arial" w:hAnsi="Arial" w:hint="default"/>
        <w:b w:val="0"/>
        <w:i w:val="0"/>
        <w:color w:val="000000"/>
        <w:sz w:val="18"/>
        <w:szCs w:val="18"/>
      </w:rPr>
    </w:lvl>
    <w:lvl w:ilvl="1" w:tplc="11123580">
      <w:start w:val="1"/>
      <w:numFmt w:val="lowerLetter"/>
      <w:lvlText w:val="%2."/>
      <w:lvlJc w:val="left"/>
      <w:pPr>
        <w:tabs>
          <w:tab w:val="num" w:pos="1080"/>
        </w:tabs>
        <w:ind w:left="1080" w:hanging="360"/>
      </w:pPr>
      <w:rPr>
        <w:rFonts w:hint="default"/>
        <w:b w:val="0"/>
        <w:i w:val="0"/>
        <w:color w:val="000000"/>
        <w:sz w:val="18"/>
        <w:szCs w:val="18"/>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15:restartNumberingAfterBreak="0">
    <w:nsid w:val="51AC03F6"/>
    <w:multiLevelType w:val="hybridMultilevel"/>
    <w:tmpl w:val="B96AC6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89E7E70"/>
    <w:multiLevelType w:val="hybridMultilevel"/>
    <w:tmpl w:val="C7E092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43" w15:restartNumberingAfterBreak="0">
    <w:nsid w:val="5D9B4727"/>
    <w:multiLevelType w:val="hybridMultilevel"/>
    <w:tmpl w:val="15A8541E"/>
    <w:lvl w:ilvl="0" w:tplc="54B64CE2">
      <w:start w:val="1"/>
      <w:numFmt w:val="lowerLetter"/>
      <w:lvlText w:val="%1)"/>
      <w:lvlJc w:val="left"/>
      <w:pPr>
        <w:ind w:left="721" w:hanging="360"/>
      </w:pPr>
      <w:rPr>
        <w:rFonts w:hint="default"/>
        <w:b w:val="0"/>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44" w15:restartNumberingAfterBreak="0">
    <w:nsid w:val="631015B3"/>
    <w:multiLevelType w:val="hybridMultilevel"/>
    <w:tmpl w:val="64383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C73B29"/>
    <w:multiLevelType w:val="hybridMultilevel"/>
    <w:tmpl w:val="82022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D0516C3"/>
    <w:multiLevelType w:val="hybridMultilevel"/>
    <w:tmpl w:val="BDE223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C1512A"/>
    <w:multiLevelType w:val="hybridMultilevel"/>
    <w:tmpl w:val="05D89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5B91D0E"/>
    <w:multiLevelType w:val="hybridMultilevel"/>
    <w:tmpl w:val="99106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DC0866"/>
    <w:multiLevelType w:val="hybridMultilevel"/>
    <w:tmpl w:val="9F0C2750"/>
    <w:lvl w:ilvl="0" w:tplc="04090017">
      <w:start w:val="1"/>
      <w:numFmt w:val="lowerLetter"/>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num w:numId="1">
    <w:abstractNumId w:val="4"/>
  </w:num>
  <w:num w:numId="2">
    <w:abstractNumId w:val="22"/>
  </w:num>
  <w:num w:numId="3">
    <w:abstractNumId w:val="26"/>
  </w:num>
  <w:num w:numId="4">
    <w:abstractNumId w:val="14"/>
  </w:num>
  <w:num w:numId="5">
    <w:abstractNumId w:val="9"/>
  </w:num>
  <w:num w:numId="6">
    <w:abstractNumId w:val="36"/>
  </w:num>
  <w:num w:numId="7">
    <w:abstractNumId w:val="1"/>
  </w:num>
  <w:num w:numId="8">
    <w:abstractNumId w:val="20"/>
  </w:num>
  <w:num w:numId="9">
    <w:abstractNumId w:val="27"/>
  </w:num>
  <w:num w:numId="10">
    <w:abstractNumId w:val="7"/>
  </w:num>
  <w:num w:numId="11">
    <w:abstractNumId w:val="31"/>
  </w:num>
  <w:num w:numId="12">
    <w:abstractNumId w:val="32"/>
  </w:num>
  <w:num w:numId="13">
    <w:abstractNumId w:val="41"/>
  </w:num>
  <w:num w:numId="14">
    <w:abstractNumId w:val="37"/>
  </w:num>
  <w:num w:numId="15">
    <w:abstractNumId w:val="48"/>
  </w:num>
  <w:num w:numId="16">
    <w:abstractNumId w:val="25"/>
  </w:num>
  <w:num w:numId="17">
    <w:abstractNumId w:val="11"/>
  </w:num>
  <w:num w:numId="18">
    <w:abstractNumId w:val="10"/>
  </w:num>
  <w:num w:numId="19">
    <w:abstractNumId w:val="45"/>
  </w:num>
  <w:num w:numId="20">
    <w:abstractNumId w:val="17"/>
  </w:num>
  <w:num w:numId="21">
    <w:abstractNumId w:val="38"/>
  </w:num>
  <w:num w:numId="22">
    <w:abstractNumId w:val="2"/>
  </w:num>
  <w:num w:numId="23">
    <w:abstractNumId w:val="33"/>
  </w:num>
  <w:num w:numId="24">
    <w:abstractNumId w:val="19"/>
  </w:num>
  <w:num w:numId="25">
    <w:abstractNumId w:val="3"/>
  </w:num>
  <w:num w:numId="26">
    <w:abstractNumId w:val="8"/>
  </w:num>
  <w:num w:numId="27">
    <w:abstractNumId w:val="24"/>
  </w:num>
  <w:num w:numId="28">
    <w:abstractNumId w:val="18"/>
  </w:num>
  <w:num w:numId="29">
    <w:abstractNumId w:val="0"/>
  </w:num>
  <w:num w:numId="30">
    <w:abstractNumId w:val="5"/>
  </w:num>
  <w:num w:numId="31">
    <w:abstractNumId w:val="49"/>
  </w:num>
  <w:num w:numId="32">
    <w:abstractNumId w:val="30"/>
  </w:num>
  <w:num w:numId="33">
    <w:abstractNumId w:val="39"/>
  </w:num>
  <w:num w:numId="34">
    <w:abstractNumId w:val="15"/>
  </w:num>
  <w:num w:numId="35">
    <w:abstractNumId w:val="43"/>
  </w:num>
  <w:num w:numId="36">
    <w:abstractNumId w:val="13"/>
  </w:num>
  <w:num w:numId="37">
    <w:abstractNumId w:val="21"/>
  </w:num>
  <w:num w:numId="38">
    <w:abstractNumId w:val="46"/>
  </w:num>
  <w:num w:numId="39">
    <w:abstractNumId w:val="40"/>
  </w:num>
  <w:num w:numId="40">
    <w:abstractNumId w:val="29"/>
  </w:num>
  <w:num w:numId="41">
    <w:abstractNumId w:val="44"/>
  </w:num>
  <w:num w:numId="42">
    <w:abstractNumId w:val="34"/>
  </w:num>
  <w:num w:numId="43">
    <w:abstractNumId w:val="16"/>
  </w:num>
  <w:num w:numId="44">
    <w:abstractNumId w:val="42"/>
  </w:num>
  <w:num w:numId="45">
    <w:abstractNumId w:val="28"/>
  </w:num>
  <w:num w:numId="46">
    <w:abstractNumId w:val="6"/>
  </w:num>
  <w:num w:numId="47">
    <w:abstractNumId w:val="12"/>
  </w:num>
  <w:num w:numId="48">
    <w:abstractNumId w:val="23"/>
  </w:num>
  <w:num w:numId="49">
    <w:abstractNumId w:val="47"/>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K2NDcyMjUxNzU2NjBU0lEKTi0uzszPAykwrAUACzvl4CwAAAA="/>
  </w:docVars>
  <w:rsids>
    <w:rsidRoot w:val="00123878"/>
    <w:rsid w:val="00004AE7"/>
    <w:rsid w:val="000163B0"/>
    <w:rsid w:val="00016C7A"/>
    <w:rsid w:val="00023216"/>
    <w:rsid w:val="00025F5C"/>
    <w:rsid w:val="00047400"/>
    <w:rsid w:val="000524DD"/>
    <w:rsid w:val="00076DAC"/>
    <w:rsid w:val="00091B42"/>
    <w:rsid w:val="00097E5E"/>
    <w:rsid w:val="000B1F8B"/>
    <w:rsid w:val="000B44DE"/>
    <w:rsid w:val="000C35F1"/>
    <w:rsid w:val="000C71C0"/>
    <w:rsid w:val="000D1074"/>
    <w:rsid w:val="000D261D"/>
    <w:rsid w:val="00123878"/>
    <w:rsid w:val="00134F3A"/>
    <w:rsid w:val="001402DD"/>
    <w:rsid w:val="001500A1"/>
    <w:rsid w:val="001574AD"/>
    <w:rsid w:val="00167388"/>
    <w:rsid w:val="001B5F0D"/>
    <w:rsid w:val="001F5856"/>
    <w:rsid w:val="001F60EA"/>
    <w:rsid w:val="001F6F02"/>
    <w:rsid w:val="002240DF"/>
    <w:rsid w:val="00226391"/>
    <w:rsid w:val="00261158"/>
    <w:rsid w:val="00261FFB"/>
    <w:rsid w:val="00276DE4"/>
    <w:rsid w:val="002846F2"/>
    <w:rsid w:val="0029452D"/>
    <w:rsid w:val="0029542A"/>
    <w:rsid w:val="002A1923"/>
    <w:rsid w:val="002A6E9B"/>
    <w:rsid w:val="002C4FBE"/>
    <w:rsid w:val="002D3FC7"/>
    <w:rsid w:val="00306B5C"/>
    <w:rsid w:val="00311680"/>
    <w:rsid w:val="00336D94"/>
    <w:rsid w:val="003403F1"/>
    <w:rsid w:val="00350AD7"/>
    <w:rsid w:val="00376255"/>
    <w:rsid w:val="0037632C"/>
    <w:rsid w:val="00385C1F"/>
    <w:rsid w:val="0039032F"/>
    <w:rsid w:val="0039081B"/>
    <w:rsid w:val="00397CBE"/>
    <w:rsid w:val="003B5DDD"/>
    <w:rsid w:val="003B7905"/>
    <w:rsid w:val="003C62A3"/>
    <w:rsid w:val="004044A5"/>
    <w:rsid w:val="00435B96"/>
    <w:rsid w:val="00453590"/>
    <w:rsid w:val="004978EE"/>
    <w:rsid w:val="004A00A2"/>
    <w:rsid w:val="004A4A64"/>
    <w:rsid w:val="004B14B0"/>
    <w:rsid w:val="004B7CCD"/>
    <w:rsid w:val="004C0240"/>
    <w:rsid w:val="004C22D6"/>
    <w:rsid w:val="004D38E7"/>
    <w:rsid w:val="004D42AA"/>
    <w:rsid w:val="004E2A20"/>
    <w:rsid w:val="005534A1"/>
    <w:rsid w:val="00553EE6"/>
    <w:rsid w:val="0058773F"/>
    <w:rsid w:val="005957D7"/>
    <w:rsid w:val="00597DB2"/>
    <w:rsid w:val="005A29AF"/>
    <w:rsid w:val="005E11D9"/>
    <w:rsid w:val="005E352E"/>
    <w:rsid w:val="005F23B6"/>
    <w:rsid w:val="005F6A40"/>
    <w:rsid w:val="00606EC0"/>
    <w:rsid w:val="00617337"/>
    <w:rsid w:val="00623A69"/>
    <w:rsid w:val="00627052"/>
    <w:rsid w:val="00635560"/>
    <w:rsid w:val="00636DDB"/>
    <w:rsid w:val="006376F6"/>
    <w:rsid w:val="00685E02"/>
    <w:rsid w:val="00692873"/>
    <w:rsid w:val="006B0A62"/>
    <w:rsid w:val="006C51CD"/>
    <w:rsid w:val="006D4513"/>
    <w:rsid w:val="006E0446"/>
    <w:rsid w:val="00700B48"/>
    <w:rsid w:val="007127FF"/>
    <w:rsid w:val="0071350A"/>
    <w:rsid w:val="00726833"/>
    <w:rsid w:val="00752857"/>
    <w:rsid w:val="00757E1A"/>
    <w:rsid w:val="00761F03"/>
    <w:rsid w:val="0078227A"/>
    <w:rsid w:val="00791D2F"/>
    <w:rsid w:val="007936D8"/>
    <w:rsid w:val="00804FAA"/>
    <w:rsid w:val="00837B51"/>
    <w:rsid w:val="0084095B"/>
    <w:rsid w:val="00855A35"/>
    <w:rsid w:val="008606BB"/>
    <w:rsid w:val="0087754B"/>
    <w:rsid w:val="008913BA"/>
    <w:rsid w:val="008A3189"/>
    <w:rsid w:val="008B16A4"/>
    <w:rsid w:val="008C4C95"/>
    <w:rsid w:val="00916989"/>
    <w:rsid w:val="00920FEC"/>
    <w:rsid w:val="00924087"/>
    <w:rsid w:val="00931C82"/>
    <w:rsid w:val="00944F11"/>
    <w:rsid w:val="0095482E"/>
    <w:rsid w:val="00977835"/>
    <w:rsid w:val="009B1F3A"/>
    <w:rsid w:val="009B4B2C"/>
    <w:rsid w:val="009B67D7"/>
    <w:rsid w:val="009C6E8E"/>
    <w:rsid w:val="009D0C49"/>
    <w:rsid w:val="009D4970"/>
    <w:rsid w:val="009D4FC0"/>
    <w:rsid w:val="009F3D66"/>
    <w:rsid w:val="009F775F"/>
    <w:rsid w:val="00A1467D"/>
    <w:rsid w:val="00A169C7"/>
    <w:rsid w:val="00A214A2"/>
    <w:rsid w:val="00A21B86"/>
    <w:rsid w:val="00A36663"/>
    <w:rsid w:val="00A607CD"/>
    <w:rsid w:val="00A7017C"/>
    <w:rsid w:val="00AB68CB"/>
    <w:rsid w:val="00AD025B"/>
    <w:rsid w:val="00AD33ED"/>
    <w:rsid w:val="00AD48BC"/>
    <w:rsid w:val="00AD602F"/>
    <w:rsid w:val="00AD71FC"/>
    <w:rsid w:val="00AE02AD"/>
    <w:rsid w:val="00AE2C99"/>
    <w:rsid w:val="00AE3CFE"/>
    <w:rsid w:val="00B00C63"/>
    <w:rsid w:val="00B0733B"/>
    <w:rsid w:val="00B32FE5"/>
    <w:rsid w:val="00B371E7"/>
    <w:rsid w:val="00B4036E"/>
    <w:rsid w:val="00B43A00"/>
    <w:rsid w:val="00B53ED6"/>
    <w:rsid w:val="00B652FB"/>
    <w:rsid w:val="00B7524C"/>
    <w:rsid w:val="00B76114"/>
    <w:rsid w:val="00B77E2F"/>
    <w:rsid w:val="00B8710A"/>
    <w:rsid w:val="00B87677"/>
    <w:rsid w:val="00B8772D"/>
    <w:rsid w:val="00BA53A8"/>
    <w:rsid w:val="00BA557A"/>
    <w:rsid w:val="00BA6360"/>
    <w:rsid w:val="00BC5BA6"/>
    <w:rsid w:val="00BD4526"/>
    <w:rsid w:val="00BE2B3E"/>
    <w:rsid w:val="00BF62EA"/>
    <w:rsid w:val="00C16E5C"/>
    <w:rsid w:val="00C61020"/>
    <w:rsid w:val="00C639E0"/>
    <w:rsid w:val="00C96D99"/>
    <w:rsid w:val="00CA05CC"/>
    <w:rsid w:val="00CB1694"/>
    <w:rsid w:val="00CC1FA2"/>
    <w:rsid w:val="00CD2CAC"/>
    <w:rsid w:val="00CD3002"/>
    <w:rsid w:val="00D33707"/>
    <w:rsid w:val="00D54D15"/>
    <w:rsid w:val="00D610B1"/>
    <w:rsid w:val="00D646B9"/>
    <w:rsid w:val="00D81123"/>
    <w:rsid w:val="00D91D85"/>
    <w:rsid w:val="00DA6405"/>
    <w:rsid w:val="00DD0F7C"/>
    <w:rsid w:val="00DD38B8"/>
    <w:rsid w:val="00DD3991"/>
    <w:rsid w:val="00DF011B"/>
    <w:rsid w:val="00DF72E8"/>
    <w:rsid w:val="00E1095F"/>
    <w:rsid w:val="00E15CED"/>
    <w:rsid w:val="00E23411"/>
    <w:rsid w:val="00E23F4F"/>
    <w:rsid w:val="00E31A61"/>
    <w:rsid w:val="00E42AD8"/>
    <w:rsid w:val="00E4463A"/>
    <w:rsid w:val="00E54130"/>
    <w:rsid w:val="00E650FB"/>
    <w:rsid w:val="00E75E0D"/>
    <w:rsid w:val="00E830FB"/>
    <w:rsid w:val="00E9660B"/>
    <w:rsid w:val="00E97335"/>
    <w:rsid w:val="00EA1441"/>
    <w:rsid w:val="00EB71D0"/>
    <w:rsid w:val="00EF29F7"/>
    <w:rsid w:val="00EF64EB"/>
    <w:rsid w:val="00F04A63"/>
    <w:rsid w:val="00F1302C"/>
    <w:rsid w:val="00F303C8"/>
    <w:rsid w:val="00F3114F"/>
    <w:rsid w:val="00F338B4"/>
    <w:rsid w:val="00F378FE"/>
    <w:rsid w:val="00F40F36"/>
    <w:rsid w:val="00F44E7B"/>
    <w:rsid w:val="00F47C36"/>
    <w:rsid w:val="00F62281"/>
    <w:rsid w:val="00F62DEB"/>
    <w:rsid w:val="00F775B1"/>
    <w:rsid w:val="00FB42CF"/>
    <w:rsid w:val="00FB7CB0"/>
    <w:rsid w:val="00FF3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9C99A5B"/>
  <w15:docId w15:val="{FDF6F234-C4EB-4966-8BB0-F89D888D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8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123878"/>
    <w:rPr>
      <w:color w:val="0000FF"/>
      <w:u w:val="single"/>
    </w:rPr>
  </w:style>
  <w:style w:type="paragraph" w:styleId="Header">
    <w:name w:val="header"/>
    <w:basedOn w:val="Normal"/>
    <w:link w:val="HeaderChar"/>
    <w:uiPriority w:val="99"/>
    <w:rsid w:val="00123878"/>
    <w:pPr>
      <w:tabs>
        <w:tab w:val="center" w:pos="4320"/>
        <w:tab w:val="right" w:pos="8640"/>
      </w:tabs>
    </w:pPr>
  </w:style>
  <w:style w:type="character" w:customStyle="1" w:styleId="HeaderChar">
    <w:name w:val="Header Char"/>
    <w:basedOn w:val="DefaultParagraphFont"/>
    <w:link w:val="Header"/>
    <w:uiPriority w:val="99"/>
    <w:rsid w:val="00123878"/>
    <w:rPr>
      <w:rFonts w:ascii="Times New Roman" w:eastAsia="Times New Roman" w:hAnsi="Times New Roman" w:cs="Times New Roman"/>
      <w:sz w:val="24"/>
      <w:szCs w:val="24"/>
    </w:rPr>
  </w:style>
  <w:style w:type="character" w:customStyle="1" w:styleId="FooterChar">
    <w:name w:val="Footer Char"/>
    <w:link w:val="Footer"/>
    <w:uiPriority w:val="99"/>
    <w:rsid w:val="00123878"/>
    <w:rPr>
      <w:rFonts w:ascii="Times New Roman" w:eastAsia="Times New Roman" w:hAnsi="Times New Roman" w:cs="Times New Roman"/>
    </w:rPr>
  </w:style>
  <w:style w:type="paragraph" w:styleId="Footer">
    <w:name w:val="footer"/>
    <w:basedOn w:val="Normal"/>
    <w:link w:val="FooterChar"/>
    <w:uiPriority w:val="99"/>
    <w:rsid w:val="00123878"/>
    <w:pPr>
      <w:tabs>
        <w:tab w:val="center" w:pos="4320"/>
        <w:tab w:val="right" w:pos="8640"/>
      </w:tabs>
    </w:pPr>
    <w:rPr>
      <w:sz w:val="22"/>
      <w:szCs w:val="22"/>
    </w:rPr>
  </w:style>
  <w:style w:type="character" w:customStyle="1" w:styleId="FooterChar1">
    <w:name w:val="Footer Char1"/>
    <w:basedOn w:val="DefaultParagraphFont"/>
    <w:uiPriority w:val="99"/>
    <w:semiHidden/>
    <w:rsid w:val="00123878"/>
    <w:rPr>
      <w:rFonts w:ascii="Times New Roman" w:eastAsia="Times New Roman" w:hAnsi="Times New Roman" w:cs="Times New Roman"/>
      <w:sz w:val="24"/>
      <w:szCs w:val="24"/>
    </w:rPr>
  </w:style>
  <w:style w:type="character" w:styleId="Strong">
    <w:name w:val="Strong"/>
    <w:qFormat/>
    <w:rsid w:val="00123878"/>
    <w:rPr>
      <w:b/>
      <w:bCs/>
    </w:rPr>
  </w:style>
  <w:style w:type="paragraph" w:styleId="ListParagraph">
    <w:name w:val="List Paragraph"/>
    <w:basedOn w:val="Normal"/>
    <w:uiPriority w:val="1"/>
    <w:qFormat/>
    <w:rsid w:val="00123878"/>
    <w:pPr>
      <w:ind w:left="720"/>
      <w:contextualSpacing/>
    </w:pPr>
  </w:style>
  <w:style w:type="paragraph" w:styleId="NormalWeb">
    <w:name w:val="Normal (Web)"/>
    <w:basedOn w:val="Normal"/>
    <w:uiPriority w:val="99"/>
    <w:rsid w:val="00123878"/>
    <w:pPr>
      <w:spacing w:beforeLines="1" w:afterLines="1"/>
    </w:pPr>
    <w:rPr>
      <w:rFonts w:ascii="Times" w:eastAsia="Cambria" w:hAnsi="Times"/>
      <w:sz w:val="20"/>
      <w:szCs w:val="20"/>
    </w:rPr>
  </w:style>
  <w:style w:type="character" w:styleId="PageNumber">
    <w:name w:val="page number"/>
    <w:basedOn w:val="DefaultParagraphFont"/>
    <w:rsid w:val="00123878"/>
  </w:style>
  <w:style w:type="paragraph" w:styleId="BalloonText">
    <w:name w:val="Balloon Text"/>
    <w:basedOn w:val="Normal"/>
    <w:link w:val="BalloonTextChar"/>
    <w:uiPriority w:val="99"/>
    <w:semiHidden/>
    <w:unhideWhenUsed/>
    <w:rsid w:val="009B4B2C"/>
    <w:rPr>
      <w:rFonts w:ascii="Tahoma" w:hAnsi="Tahoma" w:cs="Tahoma"/>
      <w:sz w:val="16"/>
      <w:szCs w:val="16"/>
    </w:rPr>
  </w:style>
  <w:style w:type="character" w:customStyle="1" w:styleId="BalloonTextChar">
    <w:name w:val="Balloon Text Char"/>
    <w:basedOn w:val="DefaultParagraphFont"/>
    <w:link w:val="BalloonText"/>
    <w:uiPriority w:val="99"/>
    <w:semiHidden/>
    <w:rsid w:val="009B4B2C"/>
    <w:rPr>
      <w:rFonts w:ascii="Tahoma" w:eastAsia="Times New Roman" w:hAnsi="Tahoma" w:cs="Tahoma"/>
      <w:sz w:val="16"/>
      <w:szCs w:val="16"/>
    </w:rPr>
  </w:style>
  <w:style w:type="paragraph" w:styleId="EndnoteText">
    <w:name w:val="endnote text"/>
    <w:basedOn w:val="Normal"/>
    <w:link w:val="EndnoteTextChar"/>
    <w:uiPriority w:val="99"/>
    <w:semiHidden/>
    <w:unhideWhenUsed/>
    <w:rsid w:val="00B77E2F"/>
    <w:rPr>
      <w:sz w:val="20"/>
      <w:szCs w:val="20"/>
    </w:rPr>
  </w:style>
  <w:style w:type="character" w:customStyle="1" w:styleId="EndnoteTextChar">
    <w:name w:val="Endnote Text Char"/>
    <w:basedOn w:val="DefaultParagraphFont"/>
    <w:link w:val="EndnoteText"/>
    <w:uiPriority w:val="99"/>
    <w:semiHidden/>
    <w:rsid w:val="00B77E2F"/>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77E2F"/>
    <w:rPr>
      <w:vertAlign w:val="superscript"/>
    </w:rPr>
  </w:style>
  <w:style w:type="character" w:styleId="CommentReference">
    <w:name w:val="annotation reference"/>
    <w:basedOn w:val="DefaultParagraphFont"/>
    <w:uiPriority w:val="99"/>
    <w:semiHidden/>
    <w:unhideWhenUsed/>
    <w:rsid w:val="004C22D6"/>
    <w:rPr>
      <w:sz w:val="16"/>
      <w:szCs w:val="16"/>
    </w:rPr>
  </w:style>
  <w:style w:type="paragraph" w:styleId="CommentText">
    <w:name w:val="annotation text"/>
    <w:basedOn w:val="Normal"/>
    <w:link w:val="CommentTextChar"/>
    <w:uiPriority w:val="99"/>
    <w:semiHidden/>
    <w:unhideWhenUsed/>
    <w:rsid w:val="004C22D6"/>
    <w:rPr>
      <w:sz w:val="20"/>
      <w:szCs w:val="20"/>
    </w:rPr>
  </w:style>
  <w:style w:type="character" w:customStyle="1" w:styleId="CommentTextChar">
    <w:name w:val="Comment Text Char"/>
    <w:basedOn w:val="DefaultParagraphFont"/>
    <w:link w:val="CommentText"/>
    <w:uiPriority w:val="99"/>
    <w:semiHidden/>
    <w:rsid w:val="004C22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22D6"/>
    <w:rPr>
      <w:b/>
      <w:bCs/>
    </w:rPr>
  </w:style>
  <w:style w:type="character" w:customStyle="1" w:styleId="CommentSubjectChar">
    <w:name w:val="Comment Subject Char"/>
    <w:basedOn w:val="CommentTextChar"/>
    <w:link w:val="CommentSubject"/>
    <w:uiPriority w:val="99"/>
    <w:semiHidden/>
    <w:rsid w:val="004C22D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yso.bluesombrero.com/area1d" TargetMode="External"/><Relationship Id="rId13" Type="http://schemas.openxmlformats.org/officeDocument/2006/relationships/hyperlink" Target="http://www.ayso.org/resources/insurance.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yso.org/libraries/resources/incident_report_form_with_instruction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10628-2C35-411A-AF80-DF4192A3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14</Pages>
  <Words>7476</Words>
  <Characters>42617</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1D Spring 2021 R&amp;Rs</dc:title>
  <dc:subject/>
  <dc:creator>Dawn</dc:creator>
  <cp:keywords/>
  <dc:description/>
  <cp:lastModifiedBy>rick roberts</cp:lastModifiedBy>
  <cp:revision>6</cp:revision>
  <cp:lastPrinted>2020-02-26T23:04:00Z</cp:lastPrinted>
  <dcterms:created xsi:type="dcterms:W3CDTF">2021-04-08T23:01:00Z</dcterms:created>
  <dcterms:modified xsi:type="dcterms:W3CDTF">2021-04-08T23:14:00Z</dcterms:modified>
</cp:coreProperties>
</file>